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3C51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«_____» _________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Pr="003C51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(ФИО)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6933D4">
        <w:rPr>
          <w:rFonts w:ascii="Times New Roman" w:eastAsia="Times New Roman" w:hAnsi="Times New Roman" w:cs="Times New Roman"/>
          <w:lang w:eastAsia="ru-RU"/>
        </w:rPr>
        <w:t>З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</w:t>
      </w:r>
      <w:r w:rsidR="006933D4">
        <w:rPr>
          <w:rFonts w:ascii="Times New Roman" w:eastAsia="Times New Roman" w:hAnsi="Times New Roman" w:cs="Times New Roman"/>
          <w:lang w:eastAsia="ru-RU"/>
        </w:rPr>
        <w:t>3</w:t>
      </w:r>
      <w:r w:rsidR="00E93E3A">
        <w:rPr>
          <w:rFonts w:ascii="Times New Roman" w:eastAsia="Times New Roman" w:hAnsi="Times New Roman" w:cs="Times New Roman"/>
          <w:lang w:eastAsia="ru-RU"/>
        </w:rPr>
        <w:t>8</w:t>
      </w:r>
      <w:r w:rsidR="00E6201A" w:rsidRPr="003C51C5">
        <w:rPr>
          <w:rFonts w:ascii="Times New Roman" w:eastAsia="Times New Roman" w:hAnsi="Times New Roman" w:cs="Times New Roman"/>
          <w:lang w:eastAsia="ru-RU"/>
        </w:rPr>
        <w:t>0</w:t>
      </w:r>
      <w:r w:rsidR="008B4DC1">
        <w:rPr>
          <w:rFonts w:ascii="Times New Roman" w:eastAsia="Times New Roman" w:hAnsi="Times New Roman" w:cs="Times New Roman"/>
          <w:lang w:eastAsia="ru-RU"/>
        </w:rPr>
        <w:t>30</w:t>
      </w:r>
      <w:r w:rsidR="006933D4">
        <w:rPr>
          <w:rFonts w:ascii="Times New Roman" w:eastAsia="Times New Roman" w:hAnsi="Times New Roman" w:cs="Times New Roman"/>
          <w:lang w:eastAsia="ru-RU"/>
        </w:rPr>
        <w:t>4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>пециализаци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я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в области</w:t>
      </w:r>
      <w:r w:rsidR="005117A3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7A4758">
        <w:rPr>
          <w:rFonts w:ascii="Times New Roman" w:eastAsia="Times New Roman" w:hAnsi="Times New Roman" w:cs="Times New Roman"/>
          <w:highlight w:val="yellow"/>
          <w:lang w:eastAsia="ru-RU"/>
        </w:rPr>
        <w:t>международного предпринимательства</w:t>
      </w:r>
      <w:r w:rsidR="009C4082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на 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6933D4">
        <w:rPr>
          <w:rFonts w:ascii="Times New Roman" w:eastAsia="Times New Roman" w:hAnsi="Times New Roman" w:cs="Times New Roman"/>
          <w:lang w:eastAsia="ru-RU"/>
        </w:rPr>
        <w:t>09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6933D4">
        <w:rPr>
          <w:rFonts w:ascii="Times New Roman" w:eastAsia="Times New Roman" w:hAnsi="Times New Roman" w:cs="Times New Roman"/>
          <w:lang w:eastAsia="ru-RU"/>
        </w:rPr>
        <w:t>11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933D4">
        <w:rPr>
          <w:rFonts w:ascii="Times New Roman" w:eastAsia="Times New Roman" w:hAnsi="Times New Roman" w:cs="Times New Roman"/>
          <w:lang w:eastAsia="ru-RU"/>
        </w:rPr>
        <w:t>31</w:t>
      </w:r>
      <w:r w:rsidR="000711A1">
        <w:rPr>
          <w:rFonts w:ascii="Times New Roman" w:eastAsia="Times New Roman" w:hAnsi="Times New Roman" w:cs="Times New Roman"/>
          <w:lang w:eastAsia="ru-RU"/>
        </w:rPr>
        <w:t>.</w:t>
      </w:r>
      <w:r w:rsidR="006933D4">
        <w:rPr>
          <w:rFonts w:ascii="Times New Roman" w:eastAsia="Times New Roman" w:hAnsi="Times New Roman" w:cs="Times New Roman"/>
          <w:lang w:eastAsia="ru-RU"/>
        </w:rPr>
        <w:t>12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E3A">
        <w:rPr>
          <w:rFonts w:ascii="Times New Roman" w:eastAsia="Times New Roman" w:hAnsi="Times New Roman" w:cs="Times New Roman"/>
          <w:lang w:eastAsia="ru-RU"/>
        </w:rPr>
        <w:t>1</w:t>
      </w:r>
      <w:r w:rsidR="006933D4">
        <w:rPr>
          <w:rFonts w:ascii="Times New Roman" w:eastAsia="Times New Roman" w:hAnsi="Times New Roman" w:cs="Times New Roman"/>
          <w:lang w:eastAsia="ru-RU"/>
        </w:rPr>
        <w:t>2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6933D4">
        <w:rPr>
          <w:rFonts w:ascii="Times New Roman" w:eastAsia="Times New Roman" w:hAnsi="Times New Roman" w:cs="Times New Roman"/>
          <w:lang w:eastAsia="ru-RU"/>
        </w:rPr>
        <w:t>1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6933D4">
        <w:rPr>
          <w:rFonts w:ascii="Times New Roman" w:eastAsia="Times New Roman" w:hAnsi="Times New Roman" w:cs="Times New Roman"/>
          <w:lang w:eastAsia="ru-RU"/>
        </w:rPr>
        <w:t>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E93E3A">
        <w:rPr>
          <w:rFonts w:ascii="Times New Roman" w:eastAsia="Times New Roman" w:hAnsi="Times New Roman" w:cs="Times New Roman"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7A4758" w:rsidRDefault="007A4758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4758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международной деятельности</w:t>
            </w:r>
          </w:p>
        </w:tc>
        <w:tc>
          <w:tcPr>
            <w:tcW w:w="6379" w:type="dxa"/>
            <w:shd w:val="clear" w:color="auto" w:fill="auto"/>
          </w:tcPr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4758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рынках.</w:t>
            </w:r>
          </w:p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4758">
              <w:rPr>
                <w:rFonts w:ascii="Times New Roman" w:hAnsi="Times New Roman" w:cs="Times New Roman"/>
              </w:rPr>
              <w:t>Провести анализ плана политики организации по продвижению продукции на международных рынках.</w:t>
            </w:r>
          </w:p>
          <w:p w:rsidR="00E90060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4758">
              <w:rPr>
                <w:rFonts w:ascii="Times New Roman" w:hAnsi="Times New Roman" w:cs="Times New Roman"/>
              </w:rPr>
              <w:t>Проанализировать структуру подразделения, управляющего международной деятельностью компании, и особенности управления им.</w:t>
            </w:r>
          </w:p>
          <w:p w:rsidR="00572DD7" w:rsidRPr="005D11B6" w:rsidRDefault="005D11B6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D11B6">
              <w:rPr>
                <w:rFonts w:ascii="Times New Roman" w:hAnsi="Times New Roman" w:cs="Times New Roman"/>
              </w:rPr>
              <w:t>Предложить на базе собранной и проанализированной информации пути оптимизации коммуникационной деятельности организации в международной сфере.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1E6964" w:rsidP="006F256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572DD7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275E9A" w:rsidRPr="002F1A86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Проанализировать эффективность международной деятельности организации.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6F2561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проектной деятельности</w:t>
            </w:r>
          </w:p>
        </w:tc>
        <w:tc>
          <w:tcPr>
            <w:tcW w:w="6379" w:type="dxa"/>
            <w:shd w:val="clear" w:color="auto" w:fill="auto"/>
          </w:tcPr>
          <w:p w:rsidR="006E2BA1" w:rsidRPr="00C80A6D" w:rsidRDefault="005D11B6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международное мероприятие, в соответствие с коммуник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t xml:space="preserve">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точек и предложений по корректировке течения проекта в случае необходимости).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6F2561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5D11B6" w:rsidRDefault="005D11B6" w:rsidP="00FB3BC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5D11B6">
              <w:rPr>
                <w:rFonts w:ascii="Times New Roman" w:hAnsi="Times New Roman" w:cs="Times New Roman"/>
              </w:rPr>
              <w:t>Подготовить на основе собранного материала соответствующую часть магистерской диссертации</w:t>
            </w:r>
            <w:r w:rsidRPr="005D11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344B" w:rsidRDefault="0028344B" w:rsidP="00D311D2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6C48DD" w:rsidRDefault="00407F3A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4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8DD" w:rsidRPr="001E6964" w:rsidRDefault="006C48DD" w:rsidP="00C80A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6C48DD" w:rsidP="00C80A6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6C48DD" w:rsidP="00D311D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50180D" w:rsidP="006933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610B24"/>
    <w:rsid w:val="006165FA"/>
    <w:rsid w:val="00650340"/>
    <w:rsid w:val="006860C2"/>
    <w:rsid w:val="006933D4"/>
    <w:rsid w:val="00697769"/>
    <w:rsid w:val="006C48DD"/>
    <w:rsid w:val="006D463A"/>
    <w:rsid w:val="006E2BA1"/>
    <w:rsid w:val="006F2561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826DF2"/>
    <w:rsid w:val="008302E1"/>
    <w:rsid w:val="0087541D"/>
    <w:rsid w:val="008A5DDA"/>
    <w:rsid w:val="008B4DC1"/>
    <w:rsid w:val="008F4939"/>
    <w:rsid w:val="0093744F"/>
    <w:rsid w:val="0094298C"/>
    <w:rsid w:val="0094446B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A9DE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9</cp:revision>
  <cp:lastPrinted>2018-02-07T04:58:00Z</cp:lastPrinted>
  <dcterms:created xsi:type="dcterms:W3CDTF">2020-02-07T10:04:00Z</dcterms:created>
  <dcterms:modified xsi:type="dcterms:W3CDTF">2020-11-09T05:54:00Z</dcterms:modified>
</cp:coreProperties>
</file>