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B901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29E81429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75A3698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«</w:t>
      </w:r>
      <w:r w:rsidRPr="0054555A">
        <w:rPr>
          <w:rStyle w:val="FontStyle12"/>
          <w:rFonts w:ascii="Times New Roman" w:hAnsi="Times New Roman" w:cs="Times New Roman"/>
          <w:sz w:val="24"/>
          <w:szCs w:val="24"/>
        </w:rPr>
        <w:t xml:space="preserve">Уральский федеральный университет имени первого Президента России </w:t>
      </w:r>
      <w:proofErr w:type="spellStart"/>
      <w:r w:rsidRPr="0054555A">
        <w:rPr>
          <w:rStyle w:val="FontStyle12"/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54555A">
        <w:rPr>
          <w:rFonts w:ascii="Times New Roman" w:hAnsi="Times New Roman" w:cs="Times New Roman"/>
          <w:sz w:val="24"/>
          <w:szCs w:val="24"/>
        </w:rPr>
        <w:t>»</w:t>
      </w:r>
    </w:p>
    <w:p w14:paraId="6AED4CEB" w14:textId="77777777" w:rsidR="00474DAA" w:rsidRPr="0054555A" w:rsidRDefault="00474DAA" w:rsidP="0047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CBC33" w14:textId="77777777" w:rsidR="00474DAA" w:rsidRPr="0054555A" w:rsidRDefault="00474DAA" w:rsidP="0047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BCA87F" w14:textId="77777777" w:rsidR="00474DAA" w:rsidRPr="0054555A" w:rsidRDefault="00474DAA" w:rsidP="0047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90446" w14:textId="77777777" w:rsidR="00474DAA" w:rsidRPr="000706D0" w:rsidRDefault="00474DAA" w:rsidP="00474DAA">
      <w:pPr>
        <w:spacing w:after="0" w:line="240" w:lineRule="auto"/>
        <w:jc w:val="right"/>
        <w:rPr>
          <w:rFonts w:ascii="Times New Roman" w:eastAsia="OpenSymbol" w:hAnsi="Times New Roman" w:cs="Times New Roman"/>
          <w:spacing w:val="-18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pacing w:val="-18"/>
          <w:sz w:val="24"/>
          <w:szCs w:val="24"/>
        </w:rPr>
        <w:t>УТВЕРЖДАЮ</w:t>
      </w:r>
    </w:p>
    <w:p w14:paraId="6A45E03F" w14:textId="77777777" w:rsidR="00474DAA" w:rsidRPr="000706D0" w:rsidRDefault="00474DAA" w:rsidP="00474DAA">
      <w:pPr>
        <w:spacing w:after="0" w:line="240" w:lineRule="auto"/>
        <w:jc w:val="right"/>
        <w:rPr>
          <w:rFonts w:ascii="Times New Roman" w:eastAsia="OpenSymbol" w:hAnsi="Times New Roman" w:cs="Times New Roman"/>
          <w:spacing w:val="-12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pacing w:val="-12"/>
          <w:sz w:val="24"/>
          <w:szCs w:val="24"/>
        </w:rPr>
        <w:t>Руководитель ОП</w:t>
      </w:r>
    </w:p>
    <w:p w14:paraId="15B8C388" w14:textId="7225AB5C" w:rsidR="00474DAA" w:rsidRPr="000706D0" w:rsidRDefault="00474DAA" w:rsidP="00474DAA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  <w:u w:val="single"/>
        </w:rPr>
      </w:pPr>
      <w:r w:rsidRPr="000706D0">
        <w:rPr>
          <w:rFonts w:ascii="Times New Roman" w:eastAsia="OpenSymbol" w:hAnsi="Times New Roman" w:cs="Times New Roman"/>
          <w:sz w:val="24"/>
          <w:szCs w:val="24"/>
        </w:rPr>
        <w:t>_____________Л.</w:t>
      </w:r>
      <w:r w:rsidR="00C70B66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0706D0">
        <w:rPr>
          <w:rFonts w:ascii="Times New Roman" w:eastAsia="OpenSymbol" w:hAnsi="Times New Roman" w:cs="Times New Roman"/>
          <w:sz w:val="24"/>
          <w:szCs w:val="24"/>
        </w:rPr>
        <w:t>Н.</w:t>
      </w:r>
      <w:r w:rsidR="00C70B66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0706D0">
        <w:rPr>
          <w:rFonts w:ascii="Times New Roman" w:eastAsia="OpenSymbol" w:hAnsi="Times New Roman" w:cs="Times New Roman"/>
          <w:sz w:val="24"/>
          <w:szCs w:val="24"/>
        </w:rPr>
        <w:t>Боронина</w:t>
      </w:r>
    </w:p>
    <w:p w14:paraId="6C31E86F" w14:textId="77777777" w:rsidR="00474DAA" w:rsidRPr="000706D0" w:rsidRDefault="00474DAA" w:rsidP="00474DAA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z w:val="24"/>
          <w:szCs w:val="24"/>
        </w:rPr>
        <w:t>подпись</w:t>
      </w:r>
    </w:p>
    <w:p w14:paraId="51AED4B9" w14:textId="77777777" w:rsidR="00474DAA" w:rsidRPr="000706D0" w:rsidRDefault="00474DAA" w:rsidP="00474DAA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  <w:u w:val="single"/>
        </w:rPr>
      </w:pPr>
      <w:r w:rsidRPr="000706D0">
        <w:rPr>
          <w:rFonts w:ascii="Times New Roman" w:eastAsia="OpenSymbol" w:hAnsi="Times New Roman" w:cs="Times New Roman"/>
          <w:sz w:val="24"/>
          <w:szCs w:val="24"/>
          <w:u w:val="single"/>
        </w:rPr>
        <w:t>______________________</w:t>
      </w:r>
    </w:p>
    <w:p w14:paraId="3B239459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EFDAF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71D3B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94788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A2A36" w14:textId="03D53186" w:rsidR="00474DAA" w:rsidRPr="005A767C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>
        <w:rPr>
          <w:rFonts w:ascii="Times New Roman" w:hAnsi="Times New Roman" w:cs="Times New Roman"/>
          <w:sz w:val="24"/>
          <w:szCs w:val="24"/>
        </w:rPr>
        <w:t xml:space="preserve">ПРОХОЖДЕНИЮ </w:t>
      </w:r>
      <w:r w:rsidR="005A767C" w:rsidRPr="005A767C">
        <w:rPr>
          <w:rFonts w:ascii="Times New Roman" w:hAnsi="Times New Roman" w:cs="Times New Roman"/>
          <w:sz w:val="24"/>
          <w:szCs w:val="24"/>
        </w:rPr>
        <w:t>ПРОФЕССИОНАЛЬНОЙ ПРАКТИКИ ПО ПРОФИЛЮ ДЕЯТЕЛЬНОСТИ</w:t>
      </w:r>
    </w:p>
    <w:p w14:paraId="4802327B" w14:textId="4A1C52A0" w:rsidR="00474DAA" w:rsidRPr="005A767C" w:rsidRDefault="005A767C" w:rsidP="0047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82DC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1343F429" w14:textId="77777777" w:rsidR="00474DAA" w:rsidRPr="0054555A" w:rsidRDefault="00474DAA" w:rsidP="00474DAA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4165"/>
      </w:tblGrid>
      <w:tr w:rsidR="00474DAA" w:rsidRPr="0054555A" w14:paraId="26841E8A" w14:textId="77777777" w:rsidTr="00474DAA">
        <w:trPr>
          <w:trHeight w:val="148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9240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сведений о рабочей программе дисциплины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46C" w14:textId="77777777" w:rsidR="00474DAA" w:rsidRPr="0054555A" w:rsidRDefault="00474DAA" w:rsidP="0047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Учетные данные</w:t>
            </w:r>
          </w:p>
        </w:tc>
      </w:tr>
      <w:tr w:rsidR="00474DAA" w:rsidRPr="0054555A" w14:paraId="7F4FB1E1" w14:textId="77777777" w:rsidTr="00474DAA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5CAA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14:paraId="17B3B902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DA2" w14:textId="7C591BF7" w:rsidR="00474DAA" w:rsidRDefault="00474DAA" w:rsidP="00474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</w:t>
            </w:r>
            <w:r w:rsidR="008F5D92">
              <w:rPr>
                <w:color w:val="000000"/>
                <w:lang w:val="en-US"/>
              </w:rPr>
              <w:t>38.04.04/33.01</w:t>
            </w:r>
          </w:p>
          <w:p w14:paraId="2E5C8AA0" w14:textId="77777777" w:rsidR="00474DAA" w:rsidRPr="0054555A" w:rsidRDefault="00474DAA" w:rsidP="0047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2F3EEFBF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804124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AA" w:rsidRPr="0054555A" w14:paraId="5FB8D340" w14:textId="77777777" w:rsidTr="00474DAA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0099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  <w:p w14:paraId="43EBAACC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D4F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и уровня подготовки</w:t>
            </w:r>
          </w:p>
          <w:p w14:paraId="14B0DA71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38.04.04 </w:t>
            </w:r>
          </w:p>
        </w:tc>
      </w:tr>
      <w:tr w:rsidR="00474DAA" w:rsidRPr="0054555A" w14:paraId="2F6DD4A4" w14:textId="77777777" w:rsidTr="00474DAA">
        <w:trPr>
          <w:trHeight w:val="5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32EA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  <w:p w14:paraId="53E70DBA" w14:textId="77777777" w:rsidR="00474DAA" w:rsidRPr="0054555A" w:rsidRDefault="00474DAA" w:rsidP="00474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86CA" w14:textId="77777777" w:rsidR="00474DAA" w:rsidRPr="0054555A" w:rsidRDefault="00474DAA" w:rsidP="0047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3836894" w14:textId="77777777" w:rsidR="00474DAA" w:rsidRDefault="00474DAA" w:rsidP="00474DAA"/>
    <w:p w14:paraId="034FB6CF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4C9CA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E12C4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C583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02A67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775E8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2F983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ABADB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F3A1A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4C96C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FDCC5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555AC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474BC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F348D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FE090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6B7E5" w14:textId="77777777" w:rsidR="00474DAA" w:rsidRDefault="00474DAA" w:rsidP="0083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9C641" w14:textId="49BDF73C" w:rsidR="007B19AD" w:rsidRPr="008337F9" w:rsidRDefault="00F94D4C" w:rsidP="005A7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прохождению</w:t>
      </w:r>
    </w:p>
    <w:p w14:paraId="08775B0C" w14:textId="505DDE8C" w:rsidR="009A1322" w:rsidRPr="005A767C" w:rsidRDefault="005A767C" w:rsidP="005A767C">
      <w:pPr>
        <w:pStyle w:val="TableParagraph"/>
        <w:ind w:left="0"/>
        <w:jc w:val="center"/>
        <w:rPr>
          <w:b/>
          <w:bCs/>
          <w:sz w:val="28"/>
          <w:szCs w:val="28"/>
        </w:rPr>
      </w:pPr>
      <w:bookmarkStart w:id="0" w:name="_Hlk116911797"/>
      <w:r w:rsidRPr="005A767C">
        <w:rPr>
          <w:b/>
          <w:bCs/>
          <w:sz w:val="28"/>
          <w:szCs w:val="28"/>
        </w:rPr>
        <w:t>профессиональной практики по профилю деятельности</w:t>
      </w:r>
    </w:p>
    <w:p w14:paraId="1C5861B8" w14:textId="77777777" w:rsidR="005A767C" w:rsidRDefault="005A767C" w:rsidP="009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C8E02" w14:textId="66FDB8C0" w:rsidR="00451989" w:rsidRPr="009A1322" w:rsidRDefault="00451989" w:rsidP="005A767C">
      <w:pPr>
        <w:pStyle w:val="TableParagraph"/>
        <w:ind w:left="0" w:firstLine="567"/>
        <w:jc w:val="both"/>
        <w:rPr>
          <w:sz w:val="24"/>
          <w:szCs w:val="24"/>
        </w:rPr>
      </w:pPr>
      <w:bookmarkStart w:id="1" w:name="_Hlk116912061"/>
      <w:bookmarkEnd w:id="0"/>
      <w:r w:rsidRPr="005A767C">
        <w:rPr>
          <w:sz w:val="24"/>
          <w:szCs w:val="24"/>
        </w:rPr>
        <w:t xml:space="preserve">Прохождение </w:t>
      </w:r>
      <w:r w:rsidR="005A767C" w:rsidRPr="005A767C">
        <w:rPr>
          <w:sz w:val="24"/>
          <w:szCs w:val="24"/>
        </w:rPr>
        <w:t>профессиональной практики по профилю деятельности</w:t>
      </w:r>
      <w:bookmarkEnd w:id="1"/>
      <w:r w:rsidR="005A767C">
        <w:rPr>
          <w:b/>
          <w:bCs/>
          <w:sz w:val="28"/>
          <w:szCs w:val="28"/>
        </w:rPr>
        <w:t xml:space="preserve"> </w:t>
      </w:r>
      <w:r w:rsidRPr="009A1322">
        <w:rPr>
          <w:sz w:val="24"/>
          <w:szCs w:val="24"/>
        </w:rPr>
        <w:t>способствует развитию профессиональных компетенций магистр</w:t>
      </w:r>
      <w:r w:rsidR="009A1322">
        <w:rPr>
          <w:sz w:val="24"/>
          <w:szCs w:val="24"/>
        </w:rPr>
        <w:t xml:space="preserve">антов в сфере государственного   и муниципального </w:t>
      </w:r>
      <w:r w:rsidRPr="009A1322">
        <w:rPr>
          <w:sz w:val="24"/>
          <w:szCs w:val="24"/>
        </w:rPr>
        <w:t xml:space="preserve"> управления (знаний, умений и навыков) на основе изученных дисциплин образовательной программы, связанных с навыками осуществления государственных</w:t>
      </w:r>
      <w:r w:rsidR="009A1322">
        <w:rPr>
          <w:sz w:val="24"/>
          <w:szCs w:val="24"/>
        </w:rPr>
        <w:t xml:space="preserve"> </w:t>
      </w:r>
      <w:r w:rsidRPr="009A1322">
        <w:rPr>
          <w:sz w:val="24"/>
          <w:szCs w:val="24"/>
        </w:rPr>
        <w:t xml:space="preserve">(муниципальных) функций, административных функций по организации и оказанию государственных (муниципальных) услуг; процессов, процедур, применения технологий, методов, способов управления. </w:t>
      </w:r>
    </w:p>
    <w:p w14:paraId="3F10DAD6" w14:textId="77777777" w:rsidR="00D71883" w:rsidRDefault="00D71883" w:rsidP="005A767C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241B" w14:textId="77777777" w:rsidR="00451989" w:rsidRPr="00A618F0" w:rsidRDefault="00AC009D" w:rsidP="005A767C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Форма проведения практики</w:t>
      </w:r>
    </w:p>
    <w:p w14:paraId="417DC38D" w14:textId="1DB8CF96" w:rsidR="00AC009D" w:rsidRPr="00A618F0" w:rsidRDefault="00A618F0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В процессе прохождения практики магистрант осуществляет сбор эмпирических данных в соответствии с программой эмпирического исследования по теме магистерской диссертации</w:t>
      </w:r>
      <w:r>
        <w:rPr>
          <w:sz w:val="20"/>
          <w:szCs w:val="20"/>
        </w:rPr>
        <w:t xml:space="preserve">. </w:t>
      </w:r>
      <w:r w:rsidR="00451989" w:rsidRPr="00A618F0">
        <w:rPr>
          <w:rFonts w:ascii="Times New Roman" w:hAnsi="Times New Roman" w:cs="Times New Roman"/>
          <w:sz w:val="24"/>
          <w:szCs w:val="24"/>
        </w:rPr>
        <w:t>В результате прохождения практики магистранты так же должны освоить навыки подготовки аналитической записки (отчета), в которой приведены результаты деятельности в ходе практики, а также подготовки возможных рекомендаций по совершенствованию деятельности в адрес руководителей органов власти (организации), на базе которых проходит практика.</w:t>
      </w:r>
    </w:p>
    <w:p w14:paraId="10C3C45A" w14:textId="77777777" w:rsidR="00D71883" w:rsidRPr="00A618F0" w:rsidRDefault="00D71883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07927" w14:textId="77777777" w:rsidR="00AC009D" w:rsidRPr="00A618F0" w:rsidRDefault="00AC009D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14:paraId="47449972" w14:textId="77777777" w:rsidR="00A618F0" w:rsidRPr="00A618F0" w:rsidRDefault="00A618F0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Практика проводится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 w:rsidR="00292186">
        <w:rPr>
          <w:rFonts w:ascii="Times New Roman" w:hAnsi="Times New Roman" w:cs="Times New Roman"/>
          <w:sz w:val="24"/>
          <w:szCs w:val="24"/>
        </w:rPr>
        <w:t xml:space="preserve"> </w:t>
      </w:r>
      <w:r w:rsidRPr="00A618F0">
        <w:rPr>
          <w:rFonts w:ascii="Times New Roman" w:hAnsi="Times New Roman" w:cs="Times New Roman"/>
          <w:sz w:val="24"/>
          <w:szCs w:val="24"/>
        </w:rPr>
        <w:t xml:space="preserve">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УрФУ. </w:t>
      </w:r>
    </w:p>
    <w:p w14:paraId="2DBF80CF" w14:textId="77777777" w:rsidR="00451989" w:rsidRPr="00A618F0" w:rsidRDefault="00451989" w:rsidP="00A618F0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sz w:val="24"/>
          <w:szCs w:val="24"/>
        </w:rPr>
        <w:t>Места проведения практики закрепляются в соответствии с заключенными договорами</w:t>
      </w:r>
      <w:r w:rsidR="009A1322" w:rsidRPr="00A618F0">
        <w:rPr>
          <w:sz w:val="24"/>
          <w:szCs w:val="24"/>
        </w:rPr>
        <w:t>.</w:t>
      </w:r>
    </w:p>
    <w:p w14:paraId="26BD493C" w14:textId="77777777" w:rsidR="00D71883" w:rsidRPr="00A618F0" w:rsidRDefault="00D71883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F59F0" w14:textId="77777777" w:rsidR="00E500ED" w:rsidRPr="00A618F0" w:rsidRDefault="00E500E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501A2F8B" w14:textId="77777777" w:rsidR="00E500ED" w:rsidRPr="00A618F0" w:rsidRDefault="00E500ED" w:rsidP="00A618F0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</w:t>
      </w:r>
      <w:r w:rsidR="00E34FE6" w:rsidRPr="00A618F0">
        <w:rPr>
          <w:rFonts w:ascii="Times New Roman" w:hAnsi="Times New Roman" w:cs="Times New Roman"/>
          <w:sz w:val="24"/>
          <w:szCs w:val="24"/>
        </w:rPr>
        <w:t>31</w:t>
      </w:r>
      <w:r w:rsidRPr="00A618F0">
        <w:rPr>
          <w:rFonts w:ascii="Times New Roman" w:hAnsi="Times New Roman" w:cs="Times New Roman"/>
          <w:sz w:val="24"/>
          <w:szCs w:val="24"/>
        </w:rPr>
        <w:t>.0</w:t>
      </w:r>
      <w:r w:rsidR="00E34FE6" w:rsidRPr="00A618F0">
        <w:rPr>
          <w:rFonts w:ascii="Times New Roman" w:hAnsi="Times New Roman" w:cs="Times New Roman"/>
          <w:sz w:val="24"/>
          <w:szCs w:val="24"/>
        </w:rPr>
        <w:t>5</w:t>
      </w:r>
      <w:r w:rsidRPr="00A618F0">
        <w:rPr>
          <w:rFonts w:ascii="Times New Roman" w:hAnsi="Times New Roman" w:cs="Times New Roman"/>
          <w:sz w:val="24"/>
          <w:szCs w:val="24"/>
        </w:rPr>
        <w:t>.201</w:t>
      </w:r>
      <w:r w:rsidR="00E34FE6" w:rsidRPr="00A618F0">
        <w:rPr>
          <w:rFonts w:ascii="Times New Roman" w:hAnsi="Times New Roman" w:cs="Times New Roman"/>
          <w:sz w:val="24"/>
          <w:szCs w:val="24"/>
        </w:rPr>
        <w:t>8 г. №497</w:t>
      </w:r>
      <w:r w:rsidRPr="00A618F0">
        <w:rPr>
          <w:rFonts w:ascii="Times New Roman" w:hAnsi="Times New Roman" w:cs="Times New Roman"/>
          <w:sz w:val="24"/>
          <w:szCs w:val="24"/>
        </w:rPr>
        <w:t>/03, в «Положении о порядке организации и проведения практик» (СМК-ПВД-7.5.3-01-</w:t>
      </w:r>
      <w:r w:rsidR="00E34FE6" w:rsidRPr="00A618F0">
        <w:rPr>
          <w:rFonts w:ascii="Times New Roman" w:hAnsi="Times New Roman" w:cs="Times New Roman"/>
          <w:sz w:val="24"/>
          <w:szCs w:val="24"/>
        </w:rPr>
        <w:t>150</w:t>
      </w:r>
      <w:r w:rsidRPr="00A618F0">
        <w:rPr>
          <w:rFonts w:ascii="Times New Roman" w:hAnsi="Times New Roman" w:cs="Times New Roman"/>
          <w:sz w:val="24"/>
          <w:szCs w:val="24"/>
        </w:rPr>
        <w:t>-201</w:t>
      </w:r>
      <w:r w:rsidR="00E34FE6" w:rsidRPr="00A618F0">
        <w:rPr>
          <w:rFonts w:ascii="Times New Roman" w:hAnsi="Times New Roman" w:cs="Times New Roman"/>
          <w:sz w:val="24"/>
          <w:szCs w:val="24"/>
        </w:rPr>
        <w:t>8</w:t>
      </w:r>
      <w:r w:rsidRPr="00A618F0">
        <w:rPr>
          <w:rFonts w:ascii="Times New Roman" w:hAnsi="Times New Roman" w:cs="Times New Roman"/>
          <w:sz w:val="24"/>
          <w:szCs w:val="24"/>
        </w:rPr>
        <w:t xml:space="preserve">). Ознакомиться с ним можно по ссылке </w:t>
      </w:r>
      <w:r w:rsidR="00784FCE" w:rsidRPr="00A618F0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14:paraId="179EBBCB" w14:textId="77777777" w:rsidR="00D71883" w:rsidRPr="00A618F0" w:rsidRDefault="00D71883" w:rsidP="00A618F0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sz w:val="24"/>
          <w:szCs w:val="24"/>
        </w:rPr>
      </w:pPr>
    </w:p>
    <w:p w14:paraId="3F971B7C" w14:textId="1E13369A" w:rsidR="00E500ED" w:rsidRDefault="00E500ED" w:rsidP="00A618F0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  <w:r w:rsidRPr="00A618F0">
        <w:rPr>
          <w:b/>
          <w:sz w:val="24"/>
          <w:szCs w:val="24"/>
        </w:rPr>
        <w:t>Результаты обучения:</w:t>
      </w:r>
    </w:p>
    <w:p w14:paraId="62228736" w14:textId="61AA1794" w:rsidR="005A767C" w:rsidRDefault="005A767C" w:rsidP="00A618F0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</w:p>
    <w:p w14:paraId="02312597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ОПК-1 Способен применять фундаментальные знания (на продвинутом уровне) при решении теоретических, практических или исследовательских задач</w:t>
      </w:r>
    </w:p>
    <w:p w14:paraId="327BD2BF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ОПК-5 Способен к разработке, внедрению, контролю, оценке и корректировке методов и приемов осуществления профессиональной деятельности</w:t>
      </w:r>
    </w:p>
    <w:p w14:paraId="5350A867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ПК-1 Способен обеспечивать соблюдение норм служебной этики и антикоррупционную направленность в деятельности органа власти</w:t>
      </w:r>
    </w:p>
    <w:p w14:paraId="58595F0B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 xml:space="preserve">ПК-2 Способен осуществлять стратегическое планирование деятельности органа власти, организовывать разработку и реализацию управленческих решений, обеспечивать осуществление контрольно-надзорной деятельности </w:t>
      </w:r>
      <w:proofErr w:type="gramStart"/>
      <w:r w:rsidRPr="008F5D92">
        <w:rPr>
          <w:rFonts w:ascii="Times New Roman" w:hAnsi="Times New Roman" w:cs="Times New Roman"/>
          <w:sz w:val="24"/>
          <w:szCs w:val="24"/>
        </w:rPr>
        <w:t>на основе риск</w:t>
      </w:r>
      <w:proofErr w:type="gramEnd"/>
      <w:r w:rsidRPr="008F5D92">
        <w:rPr>
          <w:rFonts w:ascii="Times New Roman" w:hAnsi="Times New Roman" w:cs="Times New Roman"/>
          <w:sz w:val="24"/>
          <w:szCs w:val="24"/>
        </w:rPr>
        <w:t>- ориентированного подхода</w:t>
      </w:r>
    </w:p>
    <w:p w14:paraId="77A00AD9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 xml:space="preserve">ПК-3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</w:t>
      </w:r>
      <w:r w:rsidRPr="008F5D92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социально-экономический прогноз последствий их применения и мониторинг правоприменительной практики</w:t>
      </w:r>
    </w:p>
    <w:p w14:paraId="51CD2F93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ПК-4 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</w:r>
    </w:p>
    <w:p w14:paraId="47A70746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ПК-6 Способен организовывать проектную деятельность, моделировать административные процессы и процедуры в органах власти</w:t>
      </w:r>
    </w:p>
    <w:p w14:paraId="6DCEDF58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ПК-8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</w:r>
    </w:p>
    <w:p w14:paraId="345B27C8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ПК-9 Способен применять технологии публичного управления</w:t>
      </w:r>
    </w:p>
    <w:p w14:paraId="28120464" w14:textId="77777777" w:rsidR="008F5D92" w:rsidRPr="008F5D92" w:rsidRDefault="008F5D92" w:rsidP="008F5D9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F5D92">
        <w:rPr>
          <w:rFonts w:ascii="Times New Roman" w:hAnsi="Times New Roman" w:cs="Times New Roman"/>
          <w:sz w:val="24"/>
          <w:szCs w:val="24"/>
        </w:rPr>
        <w:t>ПК-10 Способен разрабатывать проекты в разных областях и видах профессиональной деятельности органов власти и осуществлять оценку их эффективности</w:t>
      </w:r>
    </w:p>
    <w:p w14:paraId="5557775C" w14:textId="77777777" w:rsidR="005A767C" w:rsidRPr="00A618F0" w:rsidRDefault="005A767C" w:rsidP="008F5D92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</w:p>
    <w:p w14:paraId="0E286AFA" w14:textId="77777777" w:rsidR="009A1322" w:rsidRPr="00A618F0" w:rsidRDefault="009A1322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Оценка</w:t>
      </w:r>
      <w:r w:rsidRPr="00A618F0">
        <w:rPr>
          <w:rFonts w:ascii="Times New Roman" w:hAnsi="Times New Roman" w:cs="Times New Roman"/>
          <w:sz w:val="24"/>
          <w:szCs w:val="24"/>
        </w:rPr>
        <w:t xml:space="preserve">- </w:t>
      </w:r>
      <w:r w:rsidR="00292186">
        <w:rPr>
          <w:rFonts w:ascii="Times New Roman" w:hAnsi="Times New Roman" w:cs="Times New Roman"/>
          <w:sz w:val="24"/>
          <w:szCs w:val="24"/>
        </w:rPr>
        <w:t>экзамен</w:t>
      </w:r>
      <w:r w:rsidRPr="00A61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CA46E" w14:textId="77777777" w:rsidR="009A1322" w:rsidRPr="00A618F0" w:rsidRDefault="009A1322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CDEDB" w14:textId="77777777" w:rsidR="006F192D" w:rsidRPr="00A618F0" w:rsidRDefault="006F192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Сроки:</w:t>
      </w:r>
    </w:p>
    <w:p w14:paraId="40DE8207" w14:textId="6B844292" w:rsidR="00F94D4C" w:rsidRPr="00A618F0" w:rsidRDefault="00F94D4C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Отчет сдается руководителю</w:t>
      </w:r>
      <w:r w:rsidR="00722246">
        <w:rPr>
          <w:sz w:val="24"/>
          <w:szCs w:val="24"/>
        </w:rPr>
        <w:t xml:space="preserve"> практики от УрФУ</w:t>
      </w:r>
      <w:r w:rsidRPr="00A618F0">
        <w:rPr>
          <w:sz w:val="24"/>
          <w:szCs w:val="24"/>
        </w:rPr>
        <w:t xml:space="preserve"> не позднее, чем за </w:t>
      </w:r>
      <w:r w:rsidR="00C11C05" w:rsidRPr="00A618F0">
        <w:rPr>
          <w:sz w:val="24"/>
          <w:szCs w:val="24"/>
        </w:rPr>
        <w:t>2–</w:t>
      </w:r>
      <w:r w:rsidR="0051087B" w:rsidRPr="00A618F0">
        <w:rPr>
          <w:sz w:val="24"/>
          <w:szCs w:val="24"/>
        </w:rPr>
        <w:t>3 дня</w:t>
      </w:r>
      <w:r w:rsidRPr="00A618F0">
        <w:rPr>
          <w:sz w:val="24"/>
          <w:szCs w:val="24"/>
        </w:rPr>
        <w:t xml:space="preserve"> до даты официальной защиты.</w:t>
      </w:r>
      <w:r w:rsidR="00E028EC" w:rsidRPr="00A618F0">
        <w:rPr>
          <w:sz w:val="24"/>
          <w:szCs w:val="24"/>
        </w:rPr>
        <w:t xml:space="preserve"> Окончательная версия после устранения всех недоработок </w:t>
      </w:r>
      <w:r w:rsidR="0051087B" w:rsidRPr="00A618F0">
        <w:rPr>
          <w:sz w:val="24"/>
          <w:szCs w:val="24"/>
        </w:rPr>
        <w:t xml:space="preserve">сдается </w:t>
      </w:r>
      <w:r w:rsidR="00E028EC" w:rsidRPr="00A618F0">
        <w:rPr>
          <w:sz w:val="24"/>
          <w:szCs w:val="24"/>
        </w:rPr>
        <w:t>не позднее, чем за 1 день до официальной защиты (</w:t>
      </w:r>
      <w:r w:rsidR="006C1F0A" w:rsidRPr="00A618F0">
        <w:rPr>
          <w:sz w:val="24"/>
          <w:szCs w:val="24"/>
        </w:rPr>
        <w:t>см. расписание, у разных групп разные даты</w:t>
      </w:r>
      <w:r w:rsidR="00E028EC" w:rsidRPr="00A618F0">
        <w:rPr>
          <w:sz w:val="24"/>
          <w:szCs w:val="24"/>
        </w:rPr>
        <w:t>)</w:t>
      </w:r>
      <w:r w:rsidR="006C1F0A" w:rsidRPr="00A618F0">
        <w:rPr>
          <w:sz w:val="24"/>
          <w:szCs w:val="24"/>
        </w:rPr>
        <w:t>.</w:t>
      </w:r>
    </w:p>
    <w:p w14:paraId="332F13CC" w14:textId="77777777" w:rsidR="00CD58A6" w:rsidRPr="00A618F0" w:rsidRDefault="00CD58A6" w:rsidP="00A618F0">
      <w:pPr>
        <w:pStyle w:val="a5"/>
        <w:ind w:left="0" w:firstLine="567"/>
        <w:jc w:val="both"/>
        <w:rPr>
          <w:sz w:val="24"/>
          <w:szCs w:val="24"/>
        </w:rPr>
      </w:pPr>
    </w:p>
    <w:p w14:paraId="30173700" w14:textId="77777777" w:rsidR="006F192D" w:rsidRPr="00A618F0" w:rsidRDefault="006F192D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14:paraId="7174AE5F" w14:textId="77777777" w:rsidR="0051087B" w:rsidRDefault="0051087B" w:rsidP="00A618F0">
      <w:pPr>
        <w:pStyle w:val="a5"/>
        <w:ind w:left="0" w:firstLine="567"/>
        <w:jc w:val="both"/>
        <w:rPr>
          <w:sz w:val="24"/>
          <w:szCs w:val="24"/>
        </w:rPr>
      </w:pPr>
    </w:p>
    <w:p w14:paraId="45A49750" w14:textId="1A817771" w:rsidR="00BC3EFB" w:rsidRPr="00FF382B" w:rsidRDefault="00464B68" w:rsidP="00464B68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FF382B">
        <w:rPr>
          <w:sz w:val="24"/>
          <w:szCs w:val="24"/>
        </w:rPr>
        <w:t xml:space="preserve">Отчет со всеми документами, подписью и оценкой научного руководителя сканируется, сохраняется одним файлом в </w:t>
      </w:r>
      <w:r w:rsidRPr="00FF382B">
        <w:rPr>
          <w:sz w:val="24"/>
          <w:szCs w:val="24"/>
          <w:lang w:val="en-US"/>
        </w:rPr>
        <w:t>PDF</w:t>
      </w:r>
      <w:r w:rsidRPr="00FF382B">
        <w:rPr>
          <w:sz w:val="24"/>
          <w:szCs w:val="24"/>
        </w:rPr>
        <w:t xml:space="preserve"> формате и в электронном виде загружается в личный кабинет студента. Кроме этого все отчеты хранятся на </w:t>
      </w:r>
      <w:proofErr w:type="spellStart"/>
      <w:r w:rsidRPr="00FF382B">
        <w:rPr>
          <w:sz w:val="24"/>
          <w:szCs w:val="24"/>
        </w:rPr>
        <w:t>гугл</w:t>
      </w:r>
      <w:proofErr w:type="spellEnd"/>
      <w:r w:rsidRPr="00FF382B">
        <w:rPr>
          <w:sz w:val="24"/>
          <w:szCs w:val="24"/>
        </w:rPr>
        <w:t xml:space="preserve">-диске в папке группы по ссылке </w:t>
      </w:r>
      <w:hyperlink r:id="rId6" w:history="1">
        <w:r w:rsidR="00BC3EFB" w:rsidRPr="00FF382B">
          <w:rPr>
            <w:rStyle w:val="a6"/>
            <w:sz w:val="24"/>
            <w:szCs w:val="24"/>
          </w:rPr>
          <w:t>https://drive.google.com/drive/folders/1VtWnksaBlqVZx9wAQHhJGSaiNidAyTPt?usp=drive_link</w:t>
        </w:r>
      </w:hyperlink>
    </w:p>
    <w:p w14:paraId="7712B242" w14:textId="77777777" w:rsidR="00BC3EFB" w:rsidRPr="00FF382B" w:rsidRDefault="00BC3EFB" w:rsidP="00464B68">
      <w:pPr>
        <w:pStyle w:val="a5"/>
        <w:ind w:left="0" w:firstLine="567"/>
        <w:jc w:val="both"/>
        <w:rPr>
          <w:sz w:val="24"/>
          <w:szCs w:val="24"/>
        </w:rPr>
      </w:pPr>
    </w:p>
    <w:p w14:paraId="191E1AAA" w14:textId="77777777" w:rsidR="00464B68" w:rsidRPr="00FF382B" w:rsidRDefault="00464B68" w:rsidP="00464B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оформлению:</w:t>
      </w:r>
    </w:p>
    <w:p w14:paraId="32F1B08B" w14:textId="77777777" w:rsidR="00464B68" w:rsidRPr="00FF382B" w:rsidRDefault="00464B68" w:rsidP="00464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82B">
        <w:rPr>
          <w:rFonts w:ascii="Times New Roman" w:hAnsi="Times New Roman" w:cs="Times New Roman"/>
          <w:sz w:val="24"/>
          <w:szCs w:val="24"/>
        </w:rPr>
        <w:t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7D0E9497" w14:textId="77777777" w:rsidR="00464B68" w:rsidRPr="00FF382B" w:rsidRDefault="00464B68" w:rsidP="00464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82B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</w:t>
      </w:r>
      <w:proofErr w:type="spellStart"/>
      <w:r w:rsidRPr="00FF38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F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F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2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F382B">
        <w:rPr>
          <w:rFonts w:ascii="Times New Roman" w:hAnsi="Times New Roman" w:cs="Times New Roman"/>
          <w:sz w:val="24"/>
          <w:szCs w:val="24"/>
        </w:rPr>
        <w:t xml:space="preserve">, размер которого 14 </w:t>
      </w:r>
      <w:proofErr w:type="spellStart"/>
      <w:r w:rsidRPr="00FF38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F382B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FF382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F382B">
        <w:rPr>
          <w:rFonts w:ascii="Times New Roman" w:hAnsi="Times New Roman" w:cs="Times New Roman"/>
          <w:sz w:val="24"/>
          <w:szCs w:val="24"/>
        </w:rPr>
        <w:t>). Текст печатается через 1,5-ый интервал, первая строка с абзацным доступом – 1,25 см.</w:t>
      </w:r>
    </w:p>
    <w:p w14:paraId="33676BBA" w14:textId="77777777" w:rsidR="00464B68" w:rsidRPr="00FF382B" w:rsidRDefault="00464B68" w:rsidP="00464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82B"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219C969D" w14:textId="77777777" w:rsidR="00464B68" w:rsidRPr="00B90167" w:rsidRDefault="00464B68" w:rsidP="0046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82B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 w:rsidRPr="00FF382B">
        <w:rPr>
          <w:rFonts w:ascii="Times New Roman" w:hAnsi="Times New Roman" w:cs="Times New Roman"/>
          <w:sz w:val="24"/>
          <w:szCs w:val="24"/>
        </w:rPr>
        <w:t xml:space="preserve"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</w:t>
      </w:r>
      <w:r w:rsidRPr="00FF382B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7" w:history="1">
        <w:r w:rsidRPr="00FF382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https://gsem.urfu.ru/fileadmin/user_upload/site_15921/students/common/Polozhenie_o_VKR__magistratura__2021__InEHU.pdf</w:t>
        </w:r>
      </w:hyperlink>
      <w:r w:rsidRPr="00FF382B">
        <w:rPr>
          <w:rFonts w:ascii="Times New Roman" w:hAnsi="Times New Roman" w:cs="Times New Roman"/>
          <w:sz w:val="24"/>
          <w:szCs w:val="24"/>
        </w:rPr>
        <w:t>)</w:t>
      </w:r>
      <w:r w:rsidRPr="00B901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8581B" w14:textId="77777777" w:rsidR="00F94D4C" w:rsidRPr="00A618F0" w:rsidRDefault="00F94D4C" w:rsidP="00A618F0">
      <w:pPr>
        <w:pStyle w:val="a5"/>
        <w:ind w:left="0" w:firstLine="567"/>
        <w:jc w:val="both"/>
        <w:rPr>
          <w:sz w:val="24"/>
          <w:szCs w:val="24"/>
        </w:rPr>
      </w:pPr>
    </w:p>
    <w:p w14:paraId="61A8D7CD" w14:textId="77777777" w:rsidR="00E028EC" w:rsidRPr="00A618F0" w:rsidRDefault="00F94D4C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A618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6BC511" w14:textId="77777777" w:rsidR="00E028EC" w:rsidRPr="00A618F0" w:rsidRDefault="003E2D47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Т</w:t>
      </w:r>
      <w:r w:rsidR="00F94D4C" w:rsidRPr="00A618F0">
        <w:rPr>
          <w:sz w:val="24"/>
          <w:szCs w:val="24"/>
        </w:rPr>
        <w:t>итул</w:t>
      </w:r>
      <w:r w:rsidRPr="00A618F0">
        <w:rPr>
          <w:sz w:val="24"/>
          <w:szCs w:val="24"/>
        </w:rPr>
        <w:t xml:space="preserve"> (приложение 1)</w:t>
      </w:r>
      <w:r w:rsidR="00F94D4C" w:rsidRPr="00A618F0">
        <w:rPr>
          <w:sz w:val="24"/>
          <w:szCs w:val="24"/>
        </w:rPr>
        <w:t xml:space="preserve">, </w:t>
      </w:r>
    </w:p>
    <w:p w14:paraId="3273DEBD" w14:textId="77777777" w:rsidR="00E028EC" w:rsidRPr="00A618F0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Б</w:t>
      </w:r>
      <w:r w:rsidR="00F94D4C" w:rsidRPr="00A618F0">
        <w:rPr>
          <w:sz w:val="24"/>
          <w:szCs w:val="24"/>
        </w:rPr>
        <w:t>ланк-задание</w:t>
      </w:r>
      <w:r w:rsidR="003E2D47" w:rsidRPr="00A618F0">
        <w:rPr>
          <w:sz w:val="24"/>
          <w:szCs w:val="24"/>
        </w:rPr>
        <w:t xml:space="preserve"> (приложение 2)</w:t>
      </w:r>
      <w:r w:rsidR="00F94D4C" w:rsidRPr="00A618F0">
        <w:rPr>
          <w:sz w:val="24"/>
          <w:szCs w:val="24"/>
        </w:rPr>
        <w:t xml:space="preserve">, </w:t>
      </w:r>
    </w:p>
    <w:p w14:paraId="2234D007" w14:textId="77777777" w:rsidR="00E028EC" w:rsidRPr="00A618F0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О</w:t>
      </w:r>
      <w:r w:rsidR="00F94D4C" w:rsidRPr="00A618F0">
        <w:rPr>
          <w:sz w:val="24"/>
          <w:szCs w:val="24"/>
        </w:rPr>
        <w:t>тзыв руководителя</w:t>
      </w:r>
      <w:r w:rsidRPr="00A618F0">
        <w:rPr>
          <w:sz w:val="24"/>
          <w:szCs w:val="24"/>
        </w:rPr>
        <w:t xml:space="preserve"> на бланке </w:t>
      </w:r>
      <w:r w:rsidR="003E2D47" w:rsidRPr="00A618F0">
        <w:rPr>
          <w:sz w:val="24"/>
          <w:szCs w:val="24"/>
        </w:rPr>
        <w:t>(приложение 3)</w:t>
      </w:r>
      <w:r w:rsidR="00F94D4C" w:rsidRPr="00A618F0">
        <w:rPr>
          <w:sz w:val="24"/>
          <w:szCs w:val="24"/>
        </w:rPr>
        <w:t xml:space="preserve">, </w:t>
      </w:r>
    </w:p>
    <w:p w14:paraId="5F1D6E70" w14:textId="77777777" w:rsidR="00E028EC" w:rsidRPr="00A618F0" w:rsidRDefault="00A432BE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Т</w:t>
      </w:r>
      <w:r w:rsidR="00F94D4C" w:rsidRPr="00A618F0">
        <w:rPr>
          <w:sz w:val="24"/>
          <w:szCs w:val="24"/>
        </w:rPr>
        <w:t>екст работы, строго соответствующий</w:t>
      </w:r>
      <w:r w:rsidR="00A618F0">
        <w:rPr>
          <w:sz w:val="24"/>
          <w:szCs w:val="24"/>
        </w:rPr>
        <w:t xml:space="preserve"> </w:t>
      </w:r>
      <w:r w:rsidR="00F94D4C" w:rsidRPr="00A618F0">
        <w:rPr>
          <w:sz w:val="24"/>
          <w:szCs w:val="24"/>
        </w:rPr>
        <w:t>пунктам из бланка задания,</w:t>
      </w:r>
    </w:p>
    <w:p w14:paraId="0722ACFC" w14:textId="77777777" w:rsidR="00E028EC" w:rsidRPr="00A618F0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</w:p>
    <w:p w14:paraId="58530168" w14:textId="77777777" w:rsidR="00E028EC" w:rsidRPr="00A618F0" w:rsidRDefault="00E028EC" w:rsidP="00A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F0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5970B2" w:rsidRPr="00A618F0">
        <w:rPr>
          <w:rFonts w:ascii="Times New Roman" w:hAnsi="Times New Roman" w:cs="Times New Roman"/>
          <w:b/>
          <w:sz w:val="24"/>
          <w:szCs w:val="24"/>
        </w:rPr>
        <w:t xml:space="preserve"> для защиты отчета по </w:t>
      </w:r>
      <w:r w:rsidR="00451989" w:rsidRPr="00A618F0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r w:rsidR="005970B2" w:rsidRPr="00A618F0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  <w:r w:rsidRPr="00A618F0">
        <w:rPr>
          <w:rFonts w:ascii="Times New Roman" w:hAnsi="Times New Roman" w:cs="Times New Roman"/>
          <w:b/>
          <w:sz w:val="24"/>
          <w:szCs w:val="24"/>
        </w:rPr>
        <w:t>:</w:t>
      </w:r>
    </w:p>
    <w:p w14:paraId="0369E606" w14:textId="77777777" w:rsidR="00E028EC" w:rsidRPr="00A618F0" w:rsidRDefault="00E028EC" w:rsidP="00A618F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18F0">
        <w:rPr>
          <w:color w:val="000000"/>
        </w:rPr>
        <w:t xml:space="preserve">Слайд 1. </w:t>
      </w:r>
      <w:r w:rsidR="00E40C49">
        <w:rPr>
          <w:color w:val="000000"/>
        </w:rPr>
        <w:t>Тема магистерской диссертации</w:t>
      </w:r>
      <w:r w:rsidR="009F4D11">
        <w:rPr>
          <w:color w:val="000000"/>
        </w:rPr>
        <w:t xml:space="preserve"> </w:t>
      </w:r>
      <w:bookmarkStart w:id="2" w:name="_Hlk50113731"/>
      <w:r w:rsidR="009F4D11">
        <w:rPr>
          <w:color w:val="000000"/>
        </w:rPr>
        <w:t>(указывается на каждом слайде презентации, в колонтитулах)</w:t>
      </w:r>
      <w:bookmarkEnd w:id="2"/>
      <w:r w:rsidR="00E40C49">
        <w:rPr>
          <w:color w:val="000000"/>
        </w:rPr>
        <w:t>, м</w:t>
      </w:r>
      <w:r w:rsidR="00CD58A6" w:rsidRPr="00A618F0">
        <w:rPr>
          <w:color w:val="000000"/>
        </w:rPr>
        <w:t>есто прохождения практики</w:t>
      </w:r>
      <w:r w:rsidRPr="00A618F0">
        <w:rPr>
          <w:color w:val="000000"/>
        </w:rPr>
        <w:t xml:space="preserve">, </w:t>
      </w:r>
      <w:r w:rsidR="003E2D47" w:rsidRPr="00A618F0">
        <w:rPr>
          <w:color w:val="000000"/>
        </w:rPr>
        <w:t>ФИО</w:t>
      </w:r>
      <w:r w:rsidRPr="00A618F0">
        <w:rPr>
          <w:color w:val="000000"/>
        </w:rPr>
        <w:t xml:space="preserve"> магистранта, научного руководителя</w:t>
      </w:r>
      <w:r w:rsidR="003E2D47" w:rsidRPr="00A618F0">
        <w:rPr>
          <w:color w:val="000000"/>
        </w:rPr>
        <w:t>.</w:t>
      </w:r>
      <w:r w:rsidRPr="00A618F0">
        <w:rPr>
          <w:color w:val="000000"/>
        </w:rPr>
        <w:t> </w:t>
      </w:r>
    </w:p>
    <w:p w14:paraId="10AA3598" w14:textId="2E5F711F" w:rsidR="00CD58A6" w:rsidRPr="00853AD5" w:rsidRDefault="00E028EC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F0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A432BE" w:rsidRPr="00A618F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618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0B66" w:rsidRPr="00A618F0">
        <w:rPr>
          <w:rFonts w:ascii="Times New Roman" w:hAnsi="Times New Roman" w:cs="Times New Roman"/>
          <w:color w:val="000000"/>
          <w:sz w:val="24"/>
          <w:szCs w:val="24"/>
        </w:rPr>
        <w:t>2–3</w:t>
      </w:r>
      <w:r w:rsidRPr="00A61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0C4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D58A6" w:rsidRPr="00A618F0">
        <w:rPr>
          <w:rFonts w:ascii="Times New Roman" w:hAnsi="Times New Roman" w:cs="Times New Roman"/>
          <w:color w:val="000000"/>
          <w:sz w:val="24"/>
          <w:szCs w:val="24"/>
        </w:rPr>
        <w:t xml:space="preserve">арактеристика </w:t>
      </w:r>
      <w:r w:rsidR="00E40C49">
        <w:rPr>
          <w:rFonts w:ascii="Times New Roman" w:hAnsi="Times New Roman" w:cs="Times New Roman"/>
          <w:color w:val="000000"/>
          <w:sz w:val="24"/>
          <w:szCs w:val="24"/>
        </w:rPr>
        <w:t>органа власти/</w:t>
      </w:r>
      <w:r w:rsidR="00CD58A6" w:rsidRPr="00A618F0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E40C49">
        <w:rPr>
          <w:rFonts w:ascii="Times New Roman" w:hAnsi="Times New Roman" w:cs="Times New Roman"/>
          <w:color w:val="000000"/>
          <w:sz w:val="24"/>
          <w:szCs w:val="24"/>
        </w:rPr>
        <w:t>и (организационно-правовой статус, анализ оргструктуры, анализ кадрового состава)</w:t>
      </w:r>
      <w:r w:rsidR="00A432BE" w:rsidRPr="00A618F0">
        <w:rPr>
          <w:rFonts w:ascii="Times New Roman" w:eastAsia="Calibri" w:hAnsi="Times New Roman" w:cs="Times New Roman"/>
          <w:sz w:val="24"/>
          <w:szCs w:val="24"/>
        </w:rPr>
        <w:t>.</w:t>
      </w:r>
      <w:r w:rsidR="00CD58A6" w:rsidRPr="00A61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1CB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D58A6" w:rsidRPr="00A618F0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E40C4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D58A6" w:rsidRPr="00A618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0B66" w:rsidRPr="00A61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0B66">
        <w:rPr>
          <w:rFonts w:ascii="Times New Roman" w:hAnsi="Times New Roman" w:cs="Times New Roman"/>
          <w:color w:val="000000"/>
          <w:sz w:val="24"/>
          <w:szCs w:val="24"/>
        </w:rPr>
        <w:t>–5</w:t>
      </w:r>
      <w:r w:rsidR="00E40C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1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49" w:rsidRPr="00853AD5">
        <w:rPr>
          <w:rFonts w:ascii="Times New Roman" w:hAnsi="Times New Roman" w:cs="Times New Roman"/>
          <w:color w:val="000000"/>
          <w:sz w:val="24"/>
          <w:szCs w:val="24"/>
        </w:rPr>
        <w:t>Функциональное обеспечение деятельности органа власти/организации</w:t>
      </w:r>
      <w:r w:rsidR="00853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D6D1A5" w14:textId="3C63F0FD" w:rsidR="00E40C49" w:rsidRPr="00853AD5" w:rsidRDefault="00CD58A6" w:rsidP="00E40C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D5">
        <w:rPr>
          <w:rFonts w:ascii="Times New Roman" w:hAnsi="Times New Roman" w:cs="Times New Roman"/>
          <w:color w:val="000000"/>
          <w:sz w:val="24"/>
          <w:szCs w:val="24"/>
        </w:rPr>
        <w:t>Слайды</w:t>
      </w:r>
      <w:r w:rsidR="00E40C49"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B66" w:rsidRPr="00853AD5">
        <w:rPr>
          <w:rFonts w:ascii="Times New Roman" w:hAnsi="Times New Roman" w:cs="Times New Roman"/>
          <w:color w:val="000000"/>
          <w:sz w:val="24"/>
          <w:szCs w:val="24"/>
        </w:rPr>
        <w:t>6–7</w:t>
      </w:r>
      <w:r w:rsidR="00E40C49"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B66" w:rsidRPr="00853AD5">
        <w:rPr>
          <w:rFonts w:ascii="Times New Roman" w:hAnsi="Times New Roman" w:cs="Times New Roman"/>
          <w:color w:val="000000"/>
          <w:sz w:val="24"/>
          <w:szCs w:val="24"/>
        </w:rPr>
        <w:t>Технологическое обеспечение</w:t>
      </w:r>
      <w:r w:rsidR="00E40C49"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органа власти/организации</w:t>
      </w:r>
      <w:r w:rsidR="00853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35A772" w14:textId="45739E1B" w:rsidR="00E40C49" w:rsidRPr="00853AD5" w:rsidRDefault="00E40C49" w:rsidP="00E40C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Слайды </w:t>
      </w:r>
      <w:r w:rsidR="00C70B66" w:rsidRPr="00853AD5">
        <w:rPr>
          <w:rFonts w:ascii="Times New Roman" w:hAnsi="Times New Roman" w:cs="Times New Roman"/>
          <w:color w:val="000000"/>
          <w:sz w:val="24"/>
          <w:szCs w:val="24"/>
        </w:rPr>
        <w:t>8–9</w:t>
      </w:r>
      <w:r w:rsidRPr="00853AD5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Информационное аналитическое обеспечение </w:t>
      </w:r>
      <w:r w:rsidR="00853AD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853AD5">
        <w:rPr>
          <w:rFonts w:ascii="Times New Roman" w:hAnsi="Times New Roman" w:cs="Times New Roman"/>
          <w:color w:val="000000"/>
          <w:sz w:val="24"/>
          <w:szCs w:val="24"/>
        </w:rPr>
        <w:t>органа власти/организации</w:t>
      </w:r>
      <w:r w:rsidR="00853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587AD" w14:textId="34415A0C" w:rsidR="00E40C49" w:rsidRPr="00E40C49" w:rsidRDefault="00E40C49" w:rsidP="00E40C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49">
        <w:rPr>
          <w:rFonts w:ascii="Times New Roman" w:hAnsi="Times New Roman" w:cs="Times New Roman"/>
          <w:color w:val="000000"/>
          <w:sz w:val="24"/>
          <w:szCs w:val="24"/>
        </w:rPr>
        <w:t xml:space="preserve">Слайды. </w:t>
      </w:r>
      <w:r w:rsidR="00C70B66" w:rsidRPr="00E40C49">
        <w:rPr>
          <w:rFonts w:ascii="Times New Roman" w:hAnsi="Times New Roman" w:cs="Times New Roman"/>
          <w:color w:val="000000"/>
          <w:sz w:val="24"/>
          <w:szCs w:val="24"/>
        </w:rPr>
        <w:t>10–11</w:t>
      </w:r>
      <w:r w:rsidRPr="00E40C49">
        <w:rPr>
          <w:rFonts w:ascii="Times New Roman" w:hAnsi="Times New Roman" w:cs="Times New Roman"/>
          <w:color w:val="000000"/>
          <w:sz w:val="24"/>
          <w:szCs w:val="24"/>
        </w:rPr>
        <w:t>. Основные проблемы организации</w:t>
      </w:r>
      <w:r w:rsidR="00853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12A15D" w14:textId="04E6FB14" w:rsidR="00B52AEE" w:rsidRPr="00E40C49" w:rsidRDefault="00E40C49" w:rsidP="00A618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49">
        <w:rPr>
          <w:rFonts w:ascii="Times New Roman" w:eastAsia="Calibri" w:hAnsi="Times New Roman" w:cs="Times New Roman"/>
          <w:sz w:val="24"/>
          <w:szCs w:val="24"/>
        </w:rPr>
        <w:t xml:space="preserve">Слайд </w:t>
      </w:r>
      <w:r w:rsidR="00C70B66" w:rsidRPr="00E40C49">
        <w:rPr>
          <w:rFonts w:ascii="Times New Roman" w:eastAsia="Calibri" w:hAnsi="Times New Roman" w:cs="Times New Roman"/>
          <w:sz w:val="24"/>
          <w:szCs w:val="24"/>
        </w:rPr>
        <w:t>12–13</w:t>
      </w:r>
      <w:r w:rsidRPr="00E40C49">
        <w:rPr>
          <w:rFonts w:ascii="Times New Roman" w:eastAsia="Calibri" w:hAnsi="Times New Roman" w:cs="Times New Roman"/>
          <w:sz w:val="24"/>
          <w:szCs w:val="24"/>
        </w:rPr>
        <w:t xml:space="preserve">. Управленческие рекомендации. </w:t>
      </w:r>
    </w:p>
    <w:p w14:paraId="64C51206" w14:textId="77777777" w:rsidR="00E40C49" w:rsidRDefault="00E40C49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15495" w14:textId="77777777" w:rsidR="00E028EC" w:rsidRPr="00A618F0" w:rsidRDefault="00E028EC" w:rsidP="00A618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C49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</w:t>
      </w:r>
      <w:r w:rsidR="003E2D47" w:rsidRPr="00E40C49">
        <w:rPr>
          <w:rFonts w:ascii="Times New Roman" w:hAnsi="Times New Roman" w:cs="Times New Roman"/>
          <w:sz w:val="24"/>
          <w:szCs w:val="24"/>
        </w:rPr>
        <w:t xml:space="preserve"> Все</w:t>
      </w:r>
      <w:r w:rsidR="003E2D47" w:rsidRPr="00A618F0">
        <w:rPr>
          <w:rFonts w:ascii="Times New Roman" w:hAnsi="Times New Roman" w:cs="Times New Roman"/>
          <w:sz w:val="24"/>
          <w:szCs w:val="24"/>
        </w:rPr>
        <w:t xml:space="preserve"> подписи проставлены.</w:t>
      </w:r>
    </w:p>
    <w:p w14:paraId="0626C142" w14:textId="77777777" w:rsidR="00E028EC" w:rsidRPr="00A618F0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</w:p>
    <w:p w14:paraId="7DFE51A4" w14:textId="7B2BE33E" w:rsidR="003E2D47" w:rsidRPr="00A618F0" w:rsidRDefault="00E028EC" w:rsidP="00A618F0">
      <w:pPr>
        <w:pStyle w:val="a5"/>
        <w:ind w:left="0" w:firstLine="567"/>
        <w:jc w:val="both"/>
        <w:rPr>
          <w:sz w:val="24"/>
          <w:szCs w:val="24"/>
        </w:rPr>
      </w:pPr>
      <w:r w:rsidRPr="00A618F0">
        <w:rPr>
          <w:sz w:val="24"/>
          <w:szCs w:val="24"/>
        </w:rPr>
        <w:t>На защиту магистрант приносит</w:t>
      </w:r>
      <w:r w:rsidR="003E2D47" w:rsidRPr="00A618F0">
        <w:rPr>
          <w:sz w:val="24"/>
          <w:szCs w:val="24"/>
        </w:rPr>
        <w:t xml:space="preserve"> зачетку,</w:t>
      </w:r>
      <w:r w:rsidR="00612290" w:rsidRPr="00A618F0">
        <w:rPr>
          <w:sz w:val="24"/>
          <w:szCs w:val="24"/>
        </w:rPr>
        <w:t xml:space="preserve"> отчет </w:t>
      </w:r>
      <w:r w:rsidRPr="00A618F0">
        <w:rPr>
          <w:sz w:val="24"/>
          <w:szCs w:val="24"/>
        </w:rPr>
        <w:t>и презентацию доклада.</w:t>
      </w:r>
      <w:r w:rsidR="00612290" w:rsidRPr="00A618F0">
        <w:rPr>
          <w:sz w:val="24"/>
          <w:szCs w:val="24"/>
        </w:rPr>
        <w:t xml:space="preserve"> </w:t>
      </w:r>
    </w:p>
    <w:p w14:paraId="208EFFE2" w14:textId="77777777" w:rsidR="00B52AEE" w:rsidRPr="00A618F0" w:rsidRDefault="00B52AEE" w:rsidP="00A61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B4BF5" w14:textId="77777777" w:rsidR="00B52AEE" w:rsidRPr="00A618F0" w:rsidRDefault="00B52AEE" w:rsidP="00A618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DBB16" w14:textId="77777777" w:rsidR="00B52AEE" w:rsidRDefault="00B52AEE" w:rsidP="00D71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1F26F6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26A1C1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1842A6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C1DCD4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419B0B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E5A94C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23E905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8EF54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03EFE2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6977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E422A6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AE8AC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1ABEA4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2C93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B5EA0F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14CC3F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63358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75FE4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3B297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A2597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06693B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D3D33D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7DFB3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BD8923" w14:textId="77777777" w:rsidR="005A767C" w:rsidRDefault="005A767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C9A34" w14:textId="64D5BCA5" w:rsidR="003E2D47" w:rsidRPr="00B33CBC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37D4B5AD" w14:textId="77777777" w:rsidR="003E2D47" w:rsidRPr="00B33CBC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7F0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 и высшего образования</w:t>
      </w: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</w:p>
    <w:p w14:paraId="764A8031" w14:textId="3F79B64A" w:rsidR="003E2D47" w:rsidRPr="00B33CBC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ФГАОУ ВО «УрФУ имени первого Президента России </w:t>
      </w:r>
      <w:r w:rsidR="00C70B66"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Б. Н.</w:t>
      </w: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Ельцина»</w:t>
      </w:r>
    </w:p>
    <w:p w14:paraId="2324C98B" w14:textId="77777777" w:rsidR="003E2D47" w:rsidRPr="00A76DF3" w:rsidRDefault="007F0405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управления</w:t>
      </w:r>
    </w:p>
    <w:p w14:paraId="5554A925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9CD81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D9844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50B4" w14:textId="119D55B7" w:rsidR="004E5497" w:rsidRPr="00A76DF3" w:rsidRDefault="00A12D23" w:rsidP="00A12D23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5497"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14:paraId="7EEFE7B9" w14:textId="77777777" w:rsidR="003E2D47" w:rsidRPr="004E5497" w:rsidRDefault="004E5497" w:rsidP="004E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УрФУ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54999858" w14:textId="77777777" w:rsidR="003E2D47" w:rsidRPr="004E549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7656C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4FA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8DCC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AF56A" w14:textId="6B77163C" w:rsidR="00280BA4" w:rsidRPr="00280BA4" w:rsidRDefault="00280BA4" w:rsidP="00280BA4">
      <w:pPr>
        <w:pStyle w:val="TableParagraph"/>
        <w:tabs>
          <w:tab w:val="left" w:pos="813"/>
          <w:tab w:val="left" w:pos="814"/>
        </w:tabs>
        <w:ind w:left="105" w:right="334"/>
        <w:jc w:val="both"/>
        <w:rPr>
          <w:sz w:val="28"/>
          <w:szCs w:val="28"/>
        </w:rPr>
      </w:pPr>
      <w:r w:rsidRPr="00280BA4">
        <w:rPr>
          <w:sz w:val="28"/>
          <w:szCs w:val="28"/>
        </w:rPr>
        <w:t xml:space="preserve">Технологическое обеспечение </w:t>
      </w:r>
      <w:r w:rsidR="00C70B66" w:rsidRPr="00280BA4">
        <w:rPr>
          <w:sz w:val="28"/>
          <w:szCs w:val="28"/>
        </w:rPr>
        <w:t>деятельности органа</w:t>
      </w:r>
      <w:r w:rsidRPr="00280BA4">
        <w:rPr>
          <w:sz w:val="28"/>
          <w:szCs w:val="28"/>
        </w:rPr>
        <w:t xml:space="preserve"> власти (организации)</w:t>
      </w:r>
    </w:p>
    <w:p w14:paraId="71A5E103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1386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7B0A7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C15E13F" w14:textId="77777777" w:rsidR="00331B27" w:rsidRDefault="00331B27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EEB2E" w14:textId="5B692970" w:rsidR="00A25C70" w:rsidRPr="005A767C" w:rsidRDefault="005A767C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7C">
        <w:rPr>
          <w:rFonts w:ascii="Times New Roman" w:hAnsi="Times New Roman" w:cs="Times New Roman"/>
          <w:sz w:val="28"/>
          <w:szCs w:val="28"/>
        </w:rPr>
        <w:t>по профессиональной практике по профилю деятельности</w:t>
      </w:r>
      <w:r w:rsidR="009A1322" w:rsidRPr="005A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410D84" w14:textId="77777777" w:rsidR="003E2D47" w:rsidRPr="005A767C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05793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C54F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4EBF7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20F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7AE4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6ADE5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EF93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BBE3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CB301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0867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257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A36F3" w14:textId="77777777"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512834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14:paraId="5A7B02DC" w14:textId="77777777" w:rsidR="001236D4" w:rsidRPr="000D2496" w:rsidRDefault="00512834" w:rsidP="001236D4">
      <w:pPr>
        <w:pStyle w:val="a8"/>
        <w:ind w:left="4962" w:hanging="4962"/>
        <w:rPr>
          <w:b/>
          <w:vertAlign w:val="superscript"/>
          <w:lang w:eastAsia="ru-RU"/>
        </w:rPr>
      </w:pPr>
      <w:r>
        <w:rPr>
          <w:rFonts w:ascii="Times New Roman" w:hAnsi="Times New Roman" w:cs="Times New Roman"/>
          <w:b/>
          <w:vertAlign w:val="superscript"/>
          <w:lang w:eastAsia="ru-RU"/>
        </w:rPr>
        <w:t>Подпись                                                          Ф</w:t>
      </w:r>
      <w:r w:rsidR="001236D4" w:rsidRPr="009777D8">
        <w:rPr>
          <w:rFonts w:ascii="Times New Roman" w:hAnsi="Times New Roman" w:cs="Times New Roman"/>
          <w:b/>
          <w:vertAlign w:val="superscript"/>
          <w:lang w:eastAsia="ru-RU"/>
        </w:rPr>
        <w:t>ИО руководителя</w:t>
      </w:r>
    </w:p>
    <w:p w14:paraId="3C29920E" w14:textId="77777777" w:rsidR="001236D4" w:rsidRPr="004E5497" w:rsidRDefault="001236D4" w:rsidP="00123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21D4FEA7" w14:textId="77777777" w:rsidR="001236D4" w:rsidRDefault="001236D4" w:rsidP="001236D4">
      <w:pPr>
        <w:pStyle w:val="a8"/>
        <w:ind w:left="4962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vertAlign w:val="superscript"/>
          <w:lang w:eastAsia="ru-RU"/>
        </w:rPr>
        <w:t>студента</w:t>
      </w:r>
    </w:p>
    <w:p w14:paraId="0339FECD" w14:textId="77777777" w:rsidR="003E2D47" w:rsidRPr="00A76DF3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62F09F70" w14:textId="68885FAF" w:rsidR="003E2D47" w:rsidRPr="00973B96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7F0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ЭУ</w:t>
      </w:r>
      <w:r w:rsidR="00A21A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М-</w:t>
      </w:r>
      <w:r w:rsidR="007F0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70B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203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382</w:t>
      </w:r>
      <w:r w:rsidR="007F04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A39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</w:t>
      </w:r>
    </w:p>
    <w:p w14:paraId="442188E5" w14:textId="77777777" w:rsidR="003E2D47" w:rsidRPr="00A76DF3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D97AD" w14:textId="77777777" w:rsidR="00282F67" w:rsidRDefault="00282F6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0A390" w14:textId="77777777" w:rsidR="00282F67" w:rsidRDefault="00282F6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F8B61" w14:textId="68B7C245" w:rsidR="003E2D47" w:rsidRDefault="003E2D4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0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B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8E2C753" w14:textId="77777777" w:rsidR="00A25C70" w:rsidRDefault="00A25C70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5B91C" w14:textId="77777777" w:rsidR="003E2D47" w:rsidRPr="00B33CBC" w:rsidRDefault="00B0120B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3E2D47"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 2</w:t>
      </w:r>
    </w:p>
    <w:p w14:paraId="099B27B0" w14:textId="77777777" w:rsidR="00A25C70" w:rsidRPr="00B33CBC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 w:rsidR="00282F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науки и высшего образования</w:t>
      </w: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</w:p>
    <w:p w14:paraId="204E4D7A" w14:textId="77777777" w:rsidR="00A25C70" w:rsidRPr="00B33CBC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BC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 ВО «УрФУ имени первого Президента России Б.Н. Ельцина»</w:t>
      </w:r>
    </w:p>
    <w:p w14:paraId="76FF002F" w14:textId="77777777" w:rsidR="00F17735" w:rsidRPr="00B82666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17735" w:rsidRPr="00B82666" w14:paraId="512E7662" w14:textId="77777777" w:rsidTr="00F17735">
        <w:tc>
          <w:tcPr>
            <w:tcW w:w="4677" w:type="dxa"/>
          </w:tcPr>
          <w:p w14:paraId="1B768B52" w14:textId="77777777" w:rsidR="007C5DBD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СОГЛАСОВАНО               </w:t>
            </w:r>
          </w:p>
          <w:p w14:paraId="2FB6F420" w14:textId="7AB20BAB" w:rsidR="00F17735" w:rsidRPr="00B82666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  <w:p w14:paraId="18C03C94" w14:textId="08B2849D" w:rsidR="00F17735" w:rsidRPr="00B82666" w:rsidRDefault="00F17735" w:rsidP="003829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F04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0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678" w:type="dxa"/>
          </w:tcPr>
          <w:p w14:paraId="21E0C226" w14:textId="77777777" w:rsidR="00F17735" w:rsidRPr="00B82666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14:paraId="4684F11D" w14:textId="77777777" w:rsidR="00F17735" w:rsidRPr="00B82666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УрФУ</w:t>
            </w:r>
          </w:p>
          <w:p w14:paraId="7522C00C" w14:textId="757D127F" w:rsidR="00F17735" w:rsidRPr="00B82666" w:rsidRDefault="00F17735" w:rsidP="003829F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</w:t>
            </w:r>
            <w:r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» 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</w:t>
            </w:r>
            <w:r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 w:rsidR="007F040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C70B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3829FC" w:rsidRPr="00B8266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</w:tc>
      </w:tr>
      <w:tr w:rsidR="00F17735" w:rsidRPr="00B82666" w14:paraId="553C0AFB" w14:textId="77777777" w:rsidTr="00F17735">
        <w:tc>
          <w:tcPr>
            <w:tcW w:w="4677" w:type="dxa"/>
          </w:tcPr>
          <w:p w14:paraId="7E806856" w14:textId="11BCFB2B" w:rsidR="00F17735" w:rsidRPr="00B82666" w:rsidRDefault="00350F48" w:rsidP="00F177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26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Ответственный за практику на предприятии </w:t>
            </w:r>
            <w:r w:rsidR="00EA4EE0" w:rsidRPr="00B826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Подпись, расшифровка</w:t>
            </w:r>
            <w:r w:rsidRPr="00B826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подписи</w:t>
            </w:r>
          </w:p>
        </w:tc>
        <w:tc>
          <w:tcPr>
            <w:tcW w:w="4678" w:type="dxa"/>
          </w:tcPr>
          <w:p w14:paraId="1F2FAA2C" w14:textId="77777777" w:rsidR="00F17735" w:rsidRPr="00B82666" w:rsidRDefault="00F17735" w:rsidP="00F1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14:paraId="02A02870" w14:textId="77777777" w:rsidR="00F17735" w:rsidRPr="00B82666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7E2529" w14:textId="77777777" w:rsidR="00F17735" w:rsidRPr="00B82666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648EE8" w14:textId="5DCE94B3" w:rsidR="00A25C70" w:rsidRPr="00B82666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Институт__</w:t>
      </w:r>
      <w:proofErr w:type="spellStart"/>
      <w:r w:rsidR="004C0A9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53AD5">
        <w:rPr>
          <w:rFonts w:ascii="Times New Roman" w:eastAsia="Times New Roman" w:hAnsi="Times New Roman" w:cs="Times New Roman"/>
          <w:sz w:val="20"/>
          <w:szCs w:val="20"/>
          <w:lang w:eastAsia="ru-RU"/>
        </w:rPr>
        <w:t>нЭУ</w:t>
      </w:r>
      <w:proofErr w:type="spellEnd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__Группа _</w:t>
      </w:r>
      <w:r w:rsidR="007F0405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4C0A9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ЗМ-</w:t>
      </w:r>
      <w:r w:rsidR="007F040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70B6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03B1">
        <w:rPr>
          <w:rFonts w:ascii="Times New Roman" w:eastAsia="Times New Roman" w:hAnsi="Times New Roman" w:cs="Times New Roman"/>
          <w:sz w:val="20"/>
          <w:szCs w:val="20"/>
          <w:lang w:eastAsia="ru-RU"/>
        </w:rPr>
        <w:t>3820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C70B66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C7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70B6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СиТГМУ</w:t>
      </w:r>
      <w:proofErr w:type="spellEnd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9CB1B3E" w14:textId="2EE0681E" w:rsidR="00A25C70" w:rsidRPr="00B82666" w:rsidRDefault="00C70B66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Код,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4EE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направления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C0A90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38.04.04 «Государственное и муниципальное </w:t>
      </w:r>
      <w:proofErr w:type="gramStart"/>
      <w:r w:rsidR="004C0A90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управление»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</w:p>
    <w:p w14:paraId="76AB08A9" w14:textId="77777777" w:rsidR="004C0A90" w:rsidRPr="00B82666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«Технологии государственного и муниципального управления</w:t>
      </w:r>
      <w:r w:rsidR="00F17735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14:paraId="1A7834B5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ABA3B" w14:textId="77777777" w:rsidR="00B0120B" w:rsidRDefault="00B0120B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171EEF" w14:textId="77777777" w:rsidR="00B0120B" w:rsidRDefault="00B0120B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0A84D3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ИНДИВИДУАЛЬНОЕ ЗАДАНИЕ</w:t>
      </w:r>
    </w:p>
    <w:p w14:paraId="074E49A1" w14:textId="4B0B1B18" w:rsidR="00292186" w:rsidRPr="005A767C" w:rsidRDefault="00A618F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67C">
        <w:rPr>
          <w:rFonts w:ascii="Times New Roman" w:eastAsia="Times New Roman" w:hAnsi="Times New Roman" w:cs="Times New Roman"/>
          <w:lang w:eastAsia="ru-RU"/>
        </w:rPr>
        <w:t>н</w:t>
      </w:r>
      <w:r w:rsidR="009A1322" w:rsidRPr="005A767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5A767C" w:rsidRPr="005A767C">
        <w:rPr>
          <w:rFonts w:ascii="Times New Roman" w:hAnsi="Times New Roman" w:cs="Times New Roman"/>
        </w:rPr>
        <w:t>профессиональную практику по профилю деятельности</w:t>
      </w:r>
    </w:p>
    <w:p w14:paraId="616B5EE2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F23E32F" w14:textId="7AE76E6C" w:rsidR="00F17735" w:rsidRPr="00B33CBC" w:rsidRDefault="00A25C70" w:rsidP="00043050">
      <w:pPr>
        <w:pStyle w:val="TableParagraph"/>
        <w:tabs>
          <w:tab w:val="left" w:pos="813"/>
          <w:tab w:val="left" w:pos="814"/>
        </w:tabs>
        <w:ind w:left="105" w:right="334"/>
        <w:jc w:val="both"/>
        <w:rPr>
          <w:sz w:val="20"/>
          <w:szCs w:val="20"/>
          <w:u w:val="single"/>
        </w:rPr>
      </w:pPr>
      <w:r w:rsidRPr="00B82666">
        <w:rPr>
          <w:sz w:val="20"/>
          <w:szCs w:val="20"/>
        </w:rPr>
        <w:t>1. Тема задания на практику</w:t>
      </w:r>
      <w:r w:rsidR="00212F4F">
        <w:rPr>
          <w:sz w:val="20"/>
          <w:szCs w:val="20"/>
        </w:rPr>
        <w:t xml:space="preserve"> </w:t>
      </w:r>
      <w:r w:rsidR="00B33CBC" w:rsidRPr="00B33CBC">
        <w:rPr>
          <w:sz w:val="20"/>
          <w:szCs w:val="20"/>
          <w:u w:val="single"/>
        </w:rPr>
        <w:t xml:space="preserve">Технологическое обеспечение </w:t>
      </w:r>
      <w:r w:rsidR="00C70B66" w:rsidRPr="00B33CBC">
        <w:rPr>
          <w:sz w:val="20"/>
          <w:szCs w:val="20"/>
          <w:u w:val="single"/>
        </w:rPr>
        <w:t>деятельности органа</w:t>
      </w:r>
      <w:r w:rsidR="008337F9">
        <w:rPr>
          <w:sz w:val="20"/>
          <w:szCs w:val="20"/>
          <w:u w:val="single"/>
        </w:rPr>
        <w:t xml:space="preserve"> власти (</w:t>
      </w:r>
      <w:r w:rsidR="00B33CBC" w:rsidRPr="00B33CBC">
        <w:rPr>
          <w:sz w:val="20"/>
          <w:szCs w:val="20"/>
          <w:u w:val="single"/>
        </w:rPr>
        <w:t>организации</w:t>
      </w:r>
      <w:r w:rsidR="008337F9">
        <w:rPr>
          <w:sz w:val="20"/>
          <w:szCs w:val="20"/>
          <w:u w:val="single"/>
        </w:rPr>
        <w:t>)</w:t>
      </w:r>
    </w:p>
    <w:p w14:paraId="4ECF6F2B" w14:textId="50C88A15" w:rsidR="00CD6564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</w:t>
      </w:r>
      <w:r w:rsidR="00EA4EE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EA4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20.11.23 по </w:t>
      </w:r>
      <w:r w:rsidR="007C5DBD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bookmarkStart w:id="3" w:name="_GoBack"/>
      <w:bookmarkEnd w:id="3"/>
      <w:r w:rsidR="00EA4EE0">
        <w:rPr>
          <w:rFonts w:ascii="Times New Roman" w:eastAsia="Times New Roman" w:hAnsi="Times New Roman" w:cs="Times New Roman"/>
          <w:sz w:val="20"/>
          <w:szCs w:val="20"/>
          <w:lang w:eastAsia="ru-RU"/>
        </w:rPr>
        <w:t>.12.23</w:t>
      </w:r>
    </w:p>
    <w:p w14:paraId="06E8B072" w14:textId="77777777" w:rsidR="00F17735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7C5C781" w14:textId="77777777" w:rsidR="00A25C70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 сдачи студентом отчета__</w:t>
      </w:r>
      <w:r w:rsidR="00B82666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69835B47" w14:textId="77777777" w:rsidR="00CD6564" w:rsidRPr="00B82666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отчета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1. Характеристика организации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(организационно-правовой статус, анализ оргструктуры, анализ кадрового состава). 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337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Функциональное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обеспечение деятельности органа власти/организации. 3. Технологическое обеспечение деятельности органа власти/организаци</w:t>
      </w:r>
      <w:r w:rsidR="007F04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4. </w:t>
      </w:r>
      <w:r w:rsidR="008337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  <w:r w:rsidR="008337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нформационно-аналитическое обеспечение деятельности органа власти</w:t>
      </w:r>
      <w:r w:rsidR="007F04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8337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организации. 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Основные проблемы организации 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6. Управленческие р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екомендации </w:t>
      </w:r>
      <w:r w:rsidR="00E4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Отзыв руководителя практики </w:t>
      </w:r>
    </w:p>
    <w:p w14:paraId="7E5639D1" w14:textId="77777777" w:rsidR="00EA4EE0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Календарный </w:t>
      </w:r>
      <w:r w:rsidR="00C70B66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  <w:r w:rsidR="00C7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0BF840C" w14:textId="77777777" w:rsidR="00EA4EE0" w:rsidRPr="001236D4" w:rsidRDefault="00EA4EE0" w:rsidP="00EA4E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В графе «Срок» в каждой ячейке указать реальный срок выполнения этапов прохождения практики </w:t>
      </w:r>
    </w:p>
    <w:p w14:paraId="6F51B491" w14:textId="0FEC7BCE" w:rsidR="00A25C70" w:rsidRDefault="00C70B66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EA4EE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</w:t>
      </w:r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графе «Примечание» в каждой ячейке должна стоять подпись руководителя или отметка «выполнено»</w:t>
      </w:r>
      <w:proofErr w:type="gramStart"/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/«</w:t>
      </w:r>
      <w:proofErr w:type="gramEnd"/>
      <w:r w:rsidR="001236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не выполнено»</w:t>
      </w:r>
    </w:p>
    <w:p w14:paraId="4086D6D5" w14:textId="77777777" w:rsidR="00EA4EE0" w:rsidRPr="001236D4" w:rsidRDefault="00EA4EE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07"/>
        <w:gridCol w:w="1730"/>
        <w:gridCol w:w="1729"/>
      </w:tblGrid>
      <w:tr w:rsidR="003557ED" w:rsidRPr="002672D9" w14:paraId="4773BC51" w14:textId="77777777" w:rsidTr="003557ED">
        <w:tc>
          <w:tcPr>
            <w:tcW w:w="1555" w:type="dxa"/>
            <w:shd w:val="clear" w:color="auto" w:fill="auto"/>
          </w:tcPr>
          <w:p w14:paraId="2C890F98" w14:textId="77777777" w:rsidR="003557ED" w:rsidRPr="008A5DDA" w:rsidRDefault="003557ED" w:rsidP="00F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07" w:type="dxa"/>
            <w:shd w:val="clear" w:color="auto" w:fill="auto"/>
          </w:tcPr>
          <w:p w14:paraId="212809DF" w14:textId="2E20B7C5" w:rsidR="003557ED" w:rsidRPr="001E6964" w:rsidRDefault="00EA4EE0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работ</w:t>
            </w:r>
            <w:r w:rsidR="003557E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730" w:type="dxa"/>
            <w:shd w:val="clear" w:color="auto" w:fill="auto"/>
          </w:tcPr>
          <w:p w14:paraId="180F66B6" w14:textId="77777777" w:rsidR="003557ED" w:rsidRPr="001E6964" w:rsidRDefault="003557ED" w:rsidP="00F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  <w:shd w:val="clear" w:color="auto" w:fill="auto"/>
          </w:tcPr>
          <w:p w14:paraId="21E41E86" w14:textId="77777777" w:rsidR="003557ED" w:rsidRPr="001E6964" w:rsidRDefault="003557ED" w:rsidP="00FD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82666" w:rsidRPr="002672D9" w14:paraId="41541331" w14:textId="77777777" w:rsidTr="003557ED">
        <w:tc>
          <w:tcPr>
            <w:tcW w:w="1555" w:type="dxa"/>
            <w:shd w:val="clear" w:color="auto" w:fill="auto"/>
          </w:tcPr>
          <w:p w14:paraId="3E0C4DC3" w14:textId="77777777" w:rsidR="00B82666" w:rsidRPr="003557E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4507" w:type="dxa"/>
            <w:shd w:val="clear" w:color="auto" w:fill="auto"/>
          </w:tcPr>
          <w:p w14:paraId="790FFF9D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Участие в организационном собрании</w:t>
            </w:r>
          </w:p>
          <w:p w14:paraId="75CE18B4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Получение индивидуального задания</w:t>
            </w:r>
          </w:p>
          <w:p w14:paraId="7E96962A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Консультация руководителя практики от кафедры</w:t>
            </w:r>
          </w:p>
        </w:tc>
        <w:tc>
          <w:tcPr>
            <w:tcW w:w="1730" w:type="dxa"/>
            <w:shd w:val="clear" w:color="auto" w:fill="auto"/>
          </w:tcPr>
          <w:p w14:paraId="720BD54C" w14:textId="77777777" w:rsidR="00B82666" w:rsidRPr="00750203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4B02B12E" w14:textId="77777777" w:rsidR="00B82666" w:rsidRPr="002672D9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66" w:rsidRPr="002672D9" w14:paraId="197D1C8E" w14:textId="77777777" w:rsidTr="003557ED">
        <w:tc>
          <w:tcPr>
            <w:tcW w:w="1555" w:type="dxa"/>
            <w:shd w:val="clear" w:color="auto" w:fill="auto"/>
          </w:tcPr>
          <w:p w14:paraId="517124B4" w14:textId="77777777" w:rsidR="00B82666" w:rsidRPr="003557E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</w:t>
            </w:r>
          </w:p>
        </w:tc>
        <w:tc>
          <w:tcPr>
            <w:tcW w:w="4507" w:type="dxa"/>
            <w:shd w:val="clear" w:color="auto" w:fill="auto"/>
          </w:tcPr>
          <w:p w14:paraId="7C99E86D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Прибытие на место практики</w:t>
            </w:r>
          </w:p>
          <w:p w14:paraId="37769209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Инструктаж по технике безопасности, охране труда, правилам внутреннего распорядка</w:t>
            </w:r>
          </w:p>
        </w:tc>
        <w:tc>
          <w:tcPr>
            <w:tcW w:w="1730" w:type="dxa"/>
            <w:shd w:val="clear" w:color="auto" w:fill="auto"/>
          </w:tcPr>
          <w:p w14:paraId="5ACD4799" w14:textId="77777777" w:rsidR="00B82666" w:rsidRPr="00750203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10409ABE" w14:textId="77777777" w:rsidR="00B82666" w:rsidRPr="002672D9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66" w:rsidRPr="002672D9" w14:paraId="34A67546" w14:textId="77777777" w:rsidTr="003557ED">
        <w:tc>
          <w:tcPr>
            <w:tcW w:w="1555" w:type="dxa"/>
            <w:shd w:val="clear" w:color="auto" w:fill="auto"/>
          </w:tcPr>
          <w:p w14:paraId="6FBD2988" w14:textId="77777777" w:rsidR="00B82666" w:rsidRPr="003557E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</w:t>
            </w:r>
          </w:p>
        </w:tc>
        <w:tc>
          <w:tcPr>
            <w:tcW w:w="4507" w:type="dxa"/>
            <w:shd w:val="clear" w:color="auto" w:fill="auto"/>
          </w:tcPr>
          <w:p w14:paraId="46EF3E37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Изучение (или продолжение изучения деятельности органа власти(организации)</w:t>
            </w:r>
          </w:p>
          <w:p w14:paraId="6332AEE7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Знакомство с государственными (муниципальными) функциями, административными функциями по организации и оказанию государственных (муниципальных) услуг; процессами, процедурами, технологиями, методами, способами управления в организации</w:t>
            </w:r>
          </w:p>
          <w:p w14:paraId="2A6CB57A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Выполнение задания</w:t>
            </w:r>
          </w:p>
        </w:tc>
        <w:tc>
          <w:tcPr>
            <w:tcW w:w="1730" w:type="dxa"/>
            <w:shd w:val="clear" w:color="auto" w:fill="auto"/>
          </w:tcPr>
          <w:p w14:paraId="277ACFD4" w14:textId="77777777" w:rsidR="00B82666" w:rsidRPr="00750203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2D83CEEF" w14:textId="77777777" w:rsidR="00B82666" w:rsidRPr="002672D9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66" w:rsidRPr="002672D9" w14:paraId="463266F6" w14:textId="77777777" w:rsidTr="003557ED">
        <w:tc>
          <w:tcPr>
            <w:tcW w:w="1555" w:type="dxa"/>
            <w:shd w:val="clear" w:color="auto" w:fill="auto"/>
          </w:tcPr>
          <w:p w14:paraId="70EDDF16" w14:textId="77777777" w:rsidR="00B82666" w:rsidRPr="003557ED" w:rsidRDefault="00B82666" w:rsidP="00B8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4507" w:type="dxa"/>
            <w:shd w:val="clear" w:color="auto" w:fill="auto"/>
          </w:tcPr>
          <w:p w14:paraId="709434F8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Описание выполнения индивидуального задания</w:t>
            </w:r>
          </w:p>
          <w:p w14:paraId="00C0F02E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Формулирование основных выводов относительно состояния государственных(муниципальных) функций, административных функций по организации и оказанию государственных (муниципальных) услуг; процессов, процедур, технологий, методов, способов управления в органе власти (организации)</w:t>
            </w:r>
          </w:p>
        </w:tc>
        <w:tc>
          <w:tcPr>
            <w:tcW w:w="1730" w:type="dxa"/>
            <w:shd w:val="clear" w:color="auto" w:fill="auto"/>
          </w:tcPr>
          <w:p w14:paraId="04CABF59" w14:textId="77777777" w:rsidR="00B82666" w:rsidRPr="00750203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711B7A5E" w14:textId="77777777" w:rsidR="00B82666" w:rsidRPr="002672D9" w:rsidRDefault="00B82666" w:rsidP="00B8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14:paraId="760B98E2" w14:textId="77777777" w:rsidTr="003557ED">
        <w:tc>
          <w:tcPr>
            <w:tcW w:w="1555" w:type="dxa"/>
            <w:shd w:val="clear" w:color="auto" w:fill="auto"/>
          </w:tcPr>
          <w:p w14:paraId="16A4BADE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507" w:type="dxa"/>
            <w:shd w:val="clear" w:color="auto" w:fill="auto"/>
          </w:tcPr>
          <w:p w14:paraId="48A1A5C6" w14:textId="77777777" w:rsidR="00B82666" w:rsidRPr="00B82666" w:rsidRDefault="00B82666" w:rsidP="00B82666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Подготовка отчета о прохождении</w:t>
            </w:r>
            <w:r w:rsidR="009A1322">
              <w:rPr>
                <w:sz w:val="16"/>
                <w:szCs w:val="16"/>
              </w:rPr>
              <w:t xml:space="preserve"> </w:t>
            </w:r>
            <w:r w:rsidRPr="00B82666">
              <w:rPr>
                <w:sz w:val="16"/>
                <w:szCs w:val="16"/>
              </w:rPr>
              <w:t>практики</w:t>
            </w:r>
          </w:p>
          <w:p w14:paraId="7C616F92" w14:textId="77777777" w:rsidR="00B82666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Оформление</w:t>
            </w:r>
            <w:r w:rsidR="009A1322">
              <w:rPr>
                <w:sz w:val="16"/>
                <w:szCs w:val="16"/>
              </w:rPr>
              <w:t xml:space="preserve"> </w:t>
            </w:r>
            <w:r w:rsidRPr="00B82666">
              <w:rPr>
                <w:sz w:val="16"/>
                <w:szCs w:val="16"/>
              </w:rPr>
              <w:t>отчета</w:t>
            </w:r>
          </w:p>
          <w:p w14:paraId="410241A7" w14:textId="77777777" w:rsidR="003557ED" w:rsidRPr="00B82666" w:rsidRDefault="00B82666" w:rsidP="00B82666">
            <w:pPr>
              <w:pStyle w:val="TableParagraph"/>
              <w:tabs>
                <w:tab w:val="left" w:pos="813"/>
                <w:tab w:val="left" w:pos="814"/>
              </w:tabs>
              <w:ind w:left="0"/>
              <w:jc w:val="both"/>
              <w:rPr>
                <w:sz w:val="16"/>
                <w:szCs w:val="16"/>
              </w:rPr>
            </w:pPr>
            <w:r w:rsidRPr="00B82666">
              <w:rPr>
                <w:sz w:val="16"/>
                <w:szCs w:val="16"/>
              </w:rPr>
              <w:t>Защита</w:t>
            </w:r>
            <w:r w:rsidR="009A1322">
              <w:rPr>
                <w:sz w:val="16"/>
                <w:szCs w:val="16"/>
              </w:rPr>
              <w:t xml:space="preserve"> </w:t>
            </w:r>
            <w:r w:rsidRPr="00B82666">
              <w:rPr>
                <w:sz w:val="16"/>
                <w:szCs w:val="16"/>
              </w:rPr>
              <w:t>отчета</w:t>
            </w:r>
          </w:p>
        </w:tc>
        <w:tc>
          <w:tcPr>
            <w:tcW w:w="1730" w:type="dxa"/>
            <w:shd w:val="clear" w:color="auto" w:fill="auto"/>
          </w:tcPr>
          <w:p w14:paraId="0E9D8933" w14:textId="77777777" w:rsidR="003557ED" w:rsidRPr="00750203" w:rsidRDefault="003557ED" w:rsidP="00F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4CA521B9" w14:textId="77777777" w:rsidR="003557ED" w:rsidRPr="002672D9" w:rsidRDefault="003557ED" w:rsidP="00F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F51EC6" w14:textId="77777777" w:rsidR="00A25C70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УрФУ_________________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расшифровка)</w:t>
      </w:r>
    </w:p>
    <w:p w14:paraId="17AA5166" w14:textId="77777777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предприятия____________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7C0163C2" w14:textId="77777777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принял к исполнению_____________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5C5D0209" w14:textId="77777777" w:rsidR="00A25C70" w:rsidRPr="00B82666" w:rsidRDefault="00A25C70" w:rsidP="00B82666">
      <w:pPr>
        <w:spacing w:after="0" w:line="360" w:lineRule="auto"/>
        <w:rPr>
          <w:sz w:val="20"/>
          <w:szCs w:val="20"/>
        </w:rPr>
      </w:pPr>
    </w:p>
    <w:p w14:paraId="188C23A0" w14:textId="77777777" w:rsidR="00C70B66" w:rsidRDefault="00C70B66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D4B84" w14:textId="03CE3321" w:rsidR="003E2D47" w:rsidRPr="00B33CBC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13D6D136" w14:textId="77777777"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ОТЗЫВ</w:t>
      </w:r>
    </w:p>
    <w:p w14:paraId="3324B852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14:paraId="22BFE201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14:paraId="364E0D64" w14:textId="099ECE5B" w:rsidR="00A25C70" w:rsidRPr="00A25C70" w:rsidRDefault="009A1322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5C70" w:rsidRPr="00A25C70">
        <w:rPr>
          <w:rFonts w:ascii="Times New Roman" w:hAnsi="Times New Roman" w:cs="Times New Roman"/>
        </w:rPr>
        <w:t>роходивший</w:t>
      </w:r>
      <w:r>
        <w:rPr>
          <w:rFonts w:ascii="Times New Roman" w:hAnsi="Times New Roman" w:cs="Times New Roman"/>
        </w:rPr>
        <w:t xml:space="preserve"> </w:t>
      </w:r>
      <w:r w:rsidR="00A25C70" w:rsidRPr="00A25C70">
        <w:rPr>
          <w:rFonts w:ascii="Times New Roman" w:hAnsi="Times New Roman" w:cs="Times New Roman"/>
        </w:rPr>
        <w:t>(</w:t>
      </w:r>
      <w:proofErr w:type="spellStart"/>
      <w:r w:rsidR="00A25C70" w:rsidRPr="00A25C70">
        <w:rPr>
          <w:rFonts w:ascii="Times New Roman" w:hAnsi="Times New Roman" w:cs="Times New Roman"/>
        </w:rPr>
        <w:t>ая</w:t>
      </w:r>
      <w:proofErr w:type="spellEnd"/>
      <w:r w:rsidR="00A25C70" w:rsidRPr="00A25C70">
        <w:rPr>
          <w:rFonts w:ascii="Times New Roman" w:hAnsi="Times New Roman" w:cs="Times New Roman"/>
        </w:rPr>
        <w:t xml:space="preserve">) </w:t>
      </w:r>
      <w:r w:rsidR="005A767C" w:rsidRPr="005A767C">
        <w:rPr>
          <w:rFonts w:ascii="Times New Roman" w:hAnsi="Times New Roman" w:cs="Times New Roman"/>
          <w:sz w:val="24"/>
          <w:szCs w:val="24"/>
        </w:rPr>
        <w:t>профессиональную практику по профилю деятельности</w:t>
      </w:r>
      <w:r w:rsidR="005A767C" w:rsidRPr="00A25C70">
        <w:rPr>
          <w:rFonts w:ascii="Times New Roman" w:hAnsi="Times New Roman" w:cs="Times New Roman"/>
        </w:rPr>
        <w:t xml:space="preserve"> </w:t>
      </w:r>
      <w:r w:rsidR="00A25C70" w:rsidRPr="00A25C70">
        <w:rPr>
          <w:rFonts w:ascii="Times New Roman" w:hAnsi="Times New Roman" w:cs="Times New Roman"/>
        </w:rPr>
        <w:t>в организации _____________________________________________________________________________</w:t>
      </w:r>
    </w:p>
    <w:p w14:paraId="6B6484AD" w14:textId="440B8236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с ________________ по _______________________ 20</w:t>
      </w:r>
      <w:r w:rsidR="007F0405">
        <w:rPr>
          <w:rFonts w:ascii="Times New Roman" w:hAnsi="Times New Roman" w:cs="Times New Roman"/>
        </w:rPr>
        <w:t>2</w:t>
      </w:r>
      <w:r w:rsidR="00C70B66">
        <w:rPr>
          <w:rFonts w:ascii="Times New Roman" w:hAnsi="Times New Roman" w:cs="Times New Roman"/>
        </w:rPr>
        <w:t>3</w:t>
      </w:r>
      <w:r w:rsidRPr="00A25C70">
        <w:rPr>
          <w:rFonts w:ascii="Times New Roman" w:hAnsi="Times New Roman" w:cs="Times New Roman"/>
        </w:rPr>
        <w:t>_____г.</w:t>
      </w:r>
    </w:p>
    <w:p w14:paraId="0A42C867" w14:textId="74E5374E" w:rsidR="007F0405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7F0405">
        <w:rPr>
          <w:rFonts w:ascii="Times New Roman" w:hAnsi="Times New Roman" w:cs="Times New Roman"/>
        </w:rPr>
        <w:t>ЭУ</w:t>
      </w:r>
      <w:r w:rsidR="00CD6564">
        <w:rPr>
          <w:rFonts w:ascii="Times New Roman" w:hAnsi="Times New Roman" w:cs="Times New Roman"/>
        </w:rPr>
        <w:t>ЗМ</w:t>
      </w:r>
      <w:r w:rsidR="007F0405">
        <w:rPr>
          <w:rFonts w:ascii="Times New Roman" w:hAnsi="Times New Roman" w:cs="Times New Roman"/>
        </w:rPr>
        <w:t xml:space="preserve"> </w:t>
      </w:r>
      <w:r w:rsidR="00CD6564">
        <w:rPr>
          <w:rFonts w:ascii="Times New Roman" w:hAnsi="Times New Roman" w:cs="Times New Roman"/>
        </w:rPr>
        <w:t>-</w:t>
      </w:r>
      <w:r w:rsidR="007F0405">
        <w:rPr>
          <w:rFonts w:ascii="Times New Roman" w:hAnsi="Times New Roman" w:cs="Times New Roman"/>
        </w:rPr>
        <w:t>2</w:t>
      </w:r>
      <w:r w:rsidR="00C70B66">
        <w:rPr>
          <w:rFonts w:ascii="Times New Roman" w:hAnsi="Times New Roman" w:cs="Times New Roman"/>
        </w:rPr>
        <w:t>2</w:t>
      </w:r>
      <w:r w:rsidR="00C203B1">
        <w:rPr>
          <w:rFonts w:ascii="Times New Roman" w:hAnsi="Times New Roman" w:cs="Times New Roman"/>
        </w:rPr>
        <w:t>3820</w:t>
      </w:r>
      <w:r w:rsidR="00491D7C">
        <w:rPr>
          <w:rFonts w:ascii="Times New Roman" w:hAnsi="Times New Roman" w:cs="Times New Roman"/>
        </w:rPr>
        <w:t>_____</w:t>
      </w:r>
      <w:r w:rsidRPr="00A25C70">
        <w:rPr>
          <w:rFonts w:ascii="Times New Roman" w:hAnsi="Times New Roman" w:cs="Times New Roman"/>
        </w:rPr>
        <w:t xml:space="preserve"> </w:t>
      </w:r>
      <w:proofErr w:type="spellStart"/>
      <w:r w:rsidR="007F0405">
        <w:rPr>
          <w:rFonts w:ascii="Times New Roman" w:hAnsi="Times New Roman" w:cs="Times New Roman"/>
        </w:rPr>
        <w:t>ИнЭУ</w:t>
      </w:r>
      <w:proofErr w:type="spellEnd"/>
    </w:p>
    <w:p w14:paraId="3F0ECC18" w14:textId="77777777" w:rsidR="00A25C70" w:rsidRPr="00A25C70" w:rsidRDefault="00491D7C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руководством </w:t>
      </w:r>
      <w:r w:rsidR="00A25C70" w:rsidRPr="00A25C70">
        <w:rPr>
          <w:rFonts w:ascii="Times New Roman" w:hAnsi="Times New Roman" w:cs="Times New Roman"/>
        </w:rPr>
        <w:t>___________________________________________________________________</w:t>
      </w:r>
    </w:p>
    <w:p w14:paraId="35B882CC" w14:textId="77777777" w:rsidR="00A25C70" w:rsidRPr="00A25C70" w:rsidRDefault="00491D7C" w:rsidP="00491D7C">
      <w:pPr>
        <w:spacing w:line="240" w:lineRule="auto"/>
        <w:jc w:val="center"/>
        <w:rPr>
          <w:rFonts w:ascii="Times New Roman" w:hAnsi="Times New Roman" w:cs="Times New Roman"/>
        </w:rPr>
      </w:pPr>
      <w:r w:rsidRPr="00491D7C">
        <w:rPr>
          <w:rFonts w:ascii="Times New Roman" w:hAnsi="Times New Roman" w:cs="Times New Roman"/>
          <w:sz w:val="16"/>
          <w:szCs w:val="16"/>
        </w:rPr>
        <w:t>(ФИО руководителя от профильной организации)</w:t>
      </w:r>
    </w:p>
    <w:p w14:paraId="027E89EE" w14:textId="77777777"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</w:t>
      </w:r>
    </w:p>
    <w:p w14:paraId="4B7E1D51" w14:textId="77777777"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40378C90" w14:textId="77777777"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2E183C84" w14:textId="77777777" w:rsidR="00861009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66360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14:paraId="25AF4865" w14:textId="5CEA1FC3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1.Студент на время практики был </w:t>
      </w:r>
      <w:r w:rsidR="00EA4EE0" w:rsidRPr="00A25C70">
        <w:rPr>
          <w:rFonts w:ascii="Times New Roman" w:hAnsi="Times New Roman" w:cs="Times New Roman"/>
        </w:rPr>
        <w:t>трудоустроен? _</w:t>
      </w:r>
      <w:r w:rsidRPr="00A25C70">
        <w:rPr>
          <w:rFonts w:ascii="Times New Roman" w:hAnsi="Times New Roman" w:cs="Times New Roman"/>
        </w:rPr>
        <w:t>_______       ________________________</w:t>
      </w:r>
    </w:p>
    <w:p w14:paraId="50792188" w14:textId="5A682310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(да, </w:t>
      </w:r>
      <w:proofErr w:type="gramStart"/>
      <w:r w:rsidR="00EA4EE0" w:rsidRPr="00A25C70">
        <w:rPr>
          <w:rFonts w:ascii="Times New Roman" w:hAnsi="Times New Roman" w:cs="Times New Roman"/>
          <w:vertAlign w:val="subscript"/>
        </w:rPr>
        <w:t xml:space="preserve">нет)  </w:t>
      </w:r>
      <w:r w:rsidRPr="00A25C70">
        <w:rPr>
          <w:rFonts w:ascii="Times New Roman" w:hAnsi="Times New Roman" w:cs="Times New Roman"/>
          <w:vertAlign w:val="subscript"/>
        </w:rPr>
        <w:t xml:space="preserve"> 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14:paraId="52084C40" w14:textId="5EA79FB4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</w:t>
      </w:r>
      <w:r w:rsidR="00EA4EE0" w:rsidRPr="00A25C70">
        <w:rPr>
          <w:rFonts w:ascii="Times New Roman" w:hAnsi="Times New Roman" w:cs="Times New Roman"/>
        </w:rPr>
        <w:t>предприятие? _</w:t>
      </w:r>
      <w:r w:rsidRPr="00A25C70">
        <w:rPr>
          <w:rFonts w:ascii="Times New Roman" w:hAnsi="Times New Roman" w:cs="Times New Roman"/>
        </w:rPr>
        <w:t xml:space="preserve">_______________ </w:t>
      </w:r>
    </w:p>
    <w:p w14:paraId="23621808" w14:textId="77777777" w:rsidR="00A25C70" w:rsidRPr="00A25C70" w:rsidRDefault="00A25C70" w:rsidP="00A25C70">
      <w:pPr>
        <w:pStyle w:val="a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14:paraId="0540AA26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14:paraId="1CCC32F9" w14:textId="0823AC15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r w:rsidR="00EA4EE0" w:rsidRPr="00A25C70">
        <w:rPr>
          <w:rFonts w:ascii="Times New Roman" w:hAnsi="Times New Roman" w:cs="Times New Roman"/>
          <w:vertAlign w:val="subscript"/>
        </w:rPr>
        <w:t>да,</w:t>
      </w:r>
      <w:r w:rsidRPr="00A25C70">
        <w:rPr>
          <w:rFonts w:ascii="Times New Roman" w:hAnsi="Times New Roman" w:cs="Times New Roman"/>
          <w:vertAlign w:val="subscript"/>
        </w:rPr>
        <w:t xml:space="preserve"> нет)</w:t>
      </w:r>
      <w:r w:rsidRPr="00A25C70">
        <w:rPr>
          <w:rFonts w:ascii="Times New Roman" w:hAnsi="Times New Roman" w:cs="Times New Roman"/>
        </w:rPr>
        <w:br/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14:paraId="60CC32A7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0135A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14:paraId="27B31FA4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14:paraId="1DD1960B" w14:textId="4744371F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</w:t>
      </w:r>
      <w:proofErr w:type="gramStart"/>
      <w:r w:rsidRPr="00A25C70">
        <w:rPr>
          <w:rFonts w:ascii="Times New Roman" w:hAnsi="Times New Roman" w:cs="Times New Roman"/>
        </w:rPr>
        <w:t>_»_</w:t>
      </w:r>
      <w:proofErr w:type="gramEnd"/>
      <w:r w:rsidRPr="00A25C70">
        <w:rPr>
          <w:rFonts w:ascii="Times New Roman" w:hAnsi="Times New Roman" w:cs="Times New Roman"/>
        </w:rPr>
        <w:t>_____________________ 20</w:t>
      </w:r>
      <w:r w:rsidR="00C70B66">
        <w:rPr>
          <w:rFonts w:ascii="Times New Roman" w:hAnsi="Times New Roman" w:cs="Times New Roman"/>
        </w:rPr>
        <w:t>23</w:t>
      </w:r>
      <w:r w:rsidRPr="00A25C70">
        <w:rPr>
          <w:rFonts w:ascii="Times New Roman" w:hAnsi="Times New Roman" w:cs="Times New Roman"/>
        </w:rPr>
        <w:t>____г.</w:t>
      </w:r>
    </w:p>
    <w:p w14:paraId="0C75F812" w14:textId="20043C20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</w:t>
      </w:r>
      <w:r w:rsidR="00A12D23">
        <w:rPr>
          <w:rFonts w:ascii="Times New Roman" w:hAnsi="Times New Roman" w:cs="Times New Roman"/>
        </w:rPr>
        <w:t xml:space="preserve">от </w:t>
      </w:r>
      <w:r w:rsidR="00C70B66" w:rsidRPr="00A25C70">
        <w:rPr>
          <w:rFonts w:ascii="Times New Roman" w:hAnsi="Times New Roman" w:cs="Times New Roman"/>
        </w:rPr>
        <w:t>предприятия _</w:t>
      </w:r>
      <w:r w:rsidR="001236D4">
        <w:rPr>
          <w:rFonts w:ascii="Times New Roman" w:hAnsi="Times New Roman" w:cs="Times New Roman"/>
        </w:rPr>
        <w:t>________________________</w:t>
      </w:r>
      <w:r w:rsidRPr="00A25C70">
        <w:rPr>
          <w:rFonts w:ascii="Times New Roman" w:hAnsi="Times New Roman" w:cs="Times New Roman"/>
        </w:rPr>
        <w:t>________</w:t>
      </w:r>
      <w:proofErr w:type="gramStart"/>
      <w:r w:rsidRPr="00A25C70">
        <w:rPr>
          <w:rFonts w:ascii="Times New Roman" w:hAnsi="Times New Roman" w:cs="Times New Roman"/>
        </w:rPr>
        <w:t>_(</w:t>
      </w:r>
      <w:proofErr w:type="gramEnd"/>
      <w:r w:rsidRPr="00A25C70">
        <w:rPr>
          <w:rFonts w:ascii="Times New Roman" w:hAnsi="Times New Roman" w:cs="Times New Roman"/>
        </w:rPr>
        <w:t>подпись</w:t>
      </w:r>
      <w:r w:rsidR="00861009">
        <w:rPr>
          <w:rFonts w:ascii="Times New Roman" w:hAnsi="Times New Roman" w:cs="Times New Roman"/>
        </w:rPr>
        <w:t>, печать</w:t>
      </w:r>
      <w:r w:rsidRPr="00A25C70">
        <w:rPr>
          <w:rFonts w:ascii="Times New Roman" w:hAnsi="Times New Roman" w:cs="Times New Roman"/>
        </w:rPr>
        <w:t>)___</w:t>
      </w:r>
    </w:p>
    <w:p w14:paraId="0438412C" w14:textId="77777777" w:rsidR="00F94D4C" w:rsidRPr="00A25C70" w:rsidRDefault="00F94D4C" w:rsidP="00A25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D4C" w:rsidRPr="00A25C70" w:rsidSect="002921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9CA"/>
    <w:multiLevelType w:val="hybridMultilevel"/>
    <w:tmpl w:val="F70AF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B3C"/>
    <w:multiLevelType w:val="hybridMultilevel"/>
    <w:tmpl w:val="0464C5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126AD"/>
    <w:multiLevelType w:val="hybridMultilevel"/>
    <w:tmpl w:val="1B8AC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23F"/>
    <w:multiLevelType w:val="hybridMultilevel"/>
    <w:tmpl w:val="65E0DA3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BCD7464"/>
    <w:multiLevelType w:val="hybridMultilevel"/>
    <w:tmpl w:val="7C928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AA7"/>
    <w:multiLevelType w:val="hybridMultilevel"/>
    <w:tmpl w:val="CEB474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D81365"/>
    <w:multiLevelType w:val="hybridMultilevel"/>
    <w:tmpl w:val="9794B1FC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260257B"/>
    <w:multiLevelType w:val="hybridMultilevel"/>
    <w:tmpl w:val="4E440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104C"/>
    <w:multiLevelType w:val="hybridMultilevel"/>
    <w:tmpl w:val="5460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268B5"/>
    <w:multiLevelType w:val="hybridMultilevel"/>
    <w:tmpl w:val="5D9A5CC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7DD2EA0"/>
    <w:multiLevelType w:val="hybridMultilevel"/>
    <w:tmpl w:val="B7FE0700"/>
    <w:lvl w:ilvl="0" w:tplc="0419000D">
      <w:start w:val="1"/>
      <w:numFmt w:val="bullet"/>
      <w:lvlText w:val=""/>
      <w:lvlJc w:val="left"/>
      <w:pPr>
        <w:ind w:left="8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18831730"/>
    <w:multiLevelType w:val="hybridMultilevel"/>
    <w:tmpl w:val="951CB5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A9A2A7B"/>
    <w:multiLevelType w:val="hybridMultilevel"/>
    <w:tmpl w:val="E500E5D6"/>
    <w:lvl w:ilvl="0" w:tplc="3E6E6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A4246"/>
    <w:multiLevelType w:val="hybridMultilevel"/>
    <w:tmpl w:val="95C88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90F93"/>
    <w:multiLevelType w:val="hybridMultilevel"/>
    <w:tmpl w:val="5758290A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6251896"/>
    <w:multiLevelType w:val="hybridMultilevel"/>
    <w:tmpl w:val="F638447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88E0185"/>
    <w:multiLevelType w:val="hybridMultilevel"/>
    <w:tmpl w:val="D1AEBC4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972FE6"/>
    <w:multiLevelType w:val="hybridMultilevel"/>
    <w:tmpl w:val="B462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7067"/>
    <w:multiLevelType w:val="hybridMultilevel"/>
    <w:tmpl w:val="0182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6AB2"/>
    <w:multiLevelType w:val="hybridMultilevel"/>
    <w:tmpl w:val="FD949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1275"/>
    <w:multiLevelType w:val="hybridMultilevel"/>
    <w:tmpl w:val="9760A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97C4B"/>
    <w:multiLevelType w:val="hybridMultilevel"/>
    <w:tmpl w:val="2236B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A12B9F"/>
    <w:multiLevelType w:val="hybridMultilevel"/>
    <w:tmpl w:val="23A24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86424"/>
    <w:multiLevelType w:val="hybridMultilevel"/>
    <w:tmpl w:val="F85CA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4D5"/>
    <w:multiLevelType w:val="hybridMultilevel"/>
    <w:tmpl w:val="4B42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75588"/>
    <w:multiLevelType w:val="hybridMultilevel"/>
    <w:tmpl w:val="324AB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94CA4"/>
    <w:multiLevelType w:val="hybridMultilevel"/>
    <w:tmpl w:val="C96E293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5D25CB7"/>
    <w:multiLevelType w:val="hybridMultilevel"/>
    <w:tmpl w:val="63A8A68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7A048F"/>
    <w:multiLevelType w:val="hybridMultilevel"/>
    <w:tmpl w:val="0712B822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 w15:restartNumberingAfterBreak="0">
    <w:nsid w:val="4ADF0E97"/>
    <w:multiLevelType w:val="hybridMultilevel"/>
    <w:tmpl w:val="D4AE99F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005199A"/>
    <w:multiLevelType w:val="hybridMultilevel"/>
    <w:tmpl w:val="CFA0AB9A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1" w15:restartNumberingAfterBreak="0">
    <w:nsid w:val="52387FA5"/>
    <w:multiLevelType w:val="hybridMultilevel"/>
    <w:tmpl w:val="775C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2C75"/>
    <w:multiLevelType w:val="hybridMultilevel"/>
    <w:tmpl w:val="4724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47E7F"/>
    <w:multiLevelType w:val="hybridMultilevel"/>
    <w:tmpl w:val="815AD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51DF"/>
    <w:multiLevelType w:val="hybridMultilevel"/>
    <w:tmpl w:val="5694E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61E6"/>
    <w:multiLevelType w:val="hybridMultilevel"/>
    <w:tmpl w:val="0688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038E1"/>
    <w:multiLevelType w:val="hybridMultilevel"/>
    <w:tmpl w:val="7B5C1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9582C"/>
    <w:multiLevelType w:val="hybridMultilevel"/>
    <w:tmpl w:val="8AF4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0887"/>
    <w:multiLevelType w:val="hybridMultilevel"/>
    <w:tmpl w:val="83945D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A362EC"/>
    <w:multiLevelType w:val="hybridMultilevel"/>
    <w:tmpl w:val="85A80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5"/>
  </w:num>
  <w:num w:numId="5">
    <w:abstractNumId w:val="32"/>
  </w:num>
  <w:num w:numId="6">
    <w:abstractNumId w:val="33"/>
  </w:num>
  <w:num w:numId="7">
    <w:abstractNumId w:val="35"/>
  </w:num>
  <w:num w:numId="8">
    <w:abstractNumId w:val="1"/>
  </w:num>
  <w:num w:numId="9">
    <w:abstractNumId w:val="27"/>
  </w:num>
  <w:num w:numId="10">
    <w:abstractNumId w:val="0"/>
  </w:num>
  <w:num w:numId="11">
    <w:abstractNumId w:val="23"/>
  </w:num>
  <w:num w:numId="12">
    <w:abstractNumId w:val="21"/>
  </w:num>
  <w:num w:numId="13">
    <w:abstractNumId w:val="30"/>
  </w:num>
  <w:num w:numId="14">
    <w:abstractNumId w:val="22"/>
  </w:num>
  <w:num w:numId="15">
    <w:abstractNumId w:val="13"/>
  </w:num>
  <w:num w:numId="16">
    <w:abstractNumId w:val="14"/>
  </w:num>
  <w:num w:numId="17">
    <w:abstractNumId w:val="24"/>
  </w:num>
  <w:num w:numId="18">
    <w:abstractNumId w:val="26"/>
  </w:num>
  <w:num w:numId="19">
    <w:abstractNumId w:val="19"/>
  </w:num>
  <w:num w:numId="20">
    <w:abstractNumId w:val="39"/>
  </w:num>
  <w:num w:numId="21">
    <w:abstractNumId w:val="20"/>
  </w:num>
  <w:num w:numId="22">
    <w:abstractNumId w:val="9"/>
  </w:num>
  <w:num w:numId="23">
    <w:abstractNumId w:val="2"/>
  </w:num>
  <w:num w:numId="24">
    <w:abstractNumId w:val="37"/>
  </w:num>
  <w:num w:numId="25">
    <w:abstractNumId w:val="4"/>
  </w:num>
  <w:num w:numId="26">
    <w:abstractNumId w:val="36"/>
  </w:num>
  <w:num w:numId="27">
    <w:abstractNumId w:val="15"/>
  </w:num>
  <w:num w:numId="28">
    <w:abstractNumId w:val="10"/>
  </w:num>
  <w:num w:numId="29">
    <w:abstractNumId w:val="11"/>
  </w:num>
  <w:num w:numId="30">
    <w:abstractNumId w:val="34"/>
  </w:num>
  <w:num w:numId="31">
    <w:abstractNumId w:val="16"/>
  </w:num>
  <w:num w:numId="32">
    <w:abstractNumId w:val="17"/>
  </w:num>
  <w:num w:numId="33">
    <w:abstractNumId w:val="31"/>
  </w:num>
  <w:num w:numId="34">
    <w:abstractNumId w:val="6"/>
  </w:num>
  <w:num w:numId="35">
    <w:abstractNumId w:val="3"/>
  </w:num>
  <w:num w:numId="36">
    <w:abstractNumId w:val="7"/>
  </w:num>
  <w:num w:numId="37">
    <w:abstractNumId w:val="8"/>
  </w:num>
  <w:num w:numId="38">
    <w:abstractNumId w:val="18"/>
  </w:num>
  <w:num w:numId="39">
    <w:abstractNumId w:val="38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4C"/>
    <w:rsid w:val="00033875"/>
    <w:rsid w:val="00043050"/>
    <w:rsid w:val="001236D4"/>
    <w:rsid w:val="001A55A8"/>
    <w:rsid w:val="00212F4F"/>
    <w:rsid w:val="00280BA4"/>
    <w:rsid w:val="0028192F"/>
    <w:rsid w:val="00282F67"/>
    <w:rsid w:val="00292186"/>
    <w:rsid w:val="002B61C3"/>
    <w:rsid w:val="002D416D"/>
    <w:rsid w:val="002D5349"/>
    <w:rsid w:val="00331B27"/>
    <w:rsid w:val="00350F48"/>
    <w:rsid w:val="003557ED"/>
    <w:rsid w:val="003829FC"/>
    <w:rsid w:val="003C0A60"/>
    <w:rsid w:val="003E2D47"/>
    <w:rsid w:val="0044104D"/>
    <w:rsid w:val="00451989"/>
    <w:rsid w:val="00464B68"/>
    <w:rsid w:val="00474DAA"/>
    <w:rsid w:val="00491D7C"/>
    <w:rsid w:val="004C0A90"/>
    <w:rsid w:val="004D29CA"/>
    <w:rsid w:val="004E5497"/>
    <w:rsid w:val="004F55C3"/>
    <w:rsid w:val="0051087B"/>
    <w:rsid w:val="00512834"/>
    <w:rsid w:val="005463C0"/>
    <w:rsid w:val="00580B03"/>
    <w:rsid w:val="00593C86"/>
    <w:rsid w:val="005970B2"/>
    <w:rsid w:val="005A767C"/>
    <w:rsid w:val="00612290"/>
    <w:rsid w:val="006538F1"/>
    <w:rsid w:val="006C1F0A"/>
    <w:rsid w:val="006F192D"/>
    <w:rsid w:val="00722246"/>
    <w:rsid w:val="00741CB0"/>
    <w:rsid w:val="00760150"/>
    <w:rsid w:val="00784FCE"/>
    <w:rsid w:val="007B19AD"/>
    <w:rsid w:val="007C5DBD"/>
    <w:rsid w:val="007F0405"/>
    <w:rsid w:val="00824CEF"/>
    <w:rsid w:val="008337F9"/>
    <w:rsid w:val="00853AD5"/>
    <w:rsid w:val="00861009"/>
    <w:rsid w:val="0088271B"/>
    <w:rsid w:val="008F5D92"/>
    <w:rsid w:val="00936587"/>
    <w:rsid w:val="00961AE8"/>
    <w:rsid w:val="00971777"/>
    <w:rsid w:val="009777D8"/>
    <w:rsid w:val="009A1322"/>
    <w:rsid w:val="009A3982"/>
    <w:rsid w:val="009A6658"/>
    <w:rsid w:val="009B1B8A"/>
    <w:rsid w:val="009C705C"/>
    <w:rsid w:val="009D5351"/>
    <w:rsid w:val="009F02EC"/>
    <w:rsid w:val="009F4D11"/>
    <w:rsid w:val="00A12D23"/>
    <w:rsid w:val="00A21ACD"/>
    <w:rsid w:val="00A25C70"/>
    <w:rsid w:val="00A432BE"/>
    <w:rsid w:val="00A618F0"/>
    <w:rsid w:val="00AB24EB"/>
    <w:rsid w:val="00AB336B"/>
    <w:rsid w:val="00AC009D"/>
    <w:rsid w:val="00B0120B"/>
    <w:rsid w:val="00B33CBC"/>
    <w:rsid w:val="00B52AEE"/>
    <w:rsid w:val="00B8063B"/>
    <w:rsid w:val="00B82666"/>
    <w:rsid w:val="00BC3EFB"/>
    <w:rsid w:val="00C11C05"/>
    <w:rsid w:val="00C11DA8"/>
    <w:rsid w:val="00C203B1"/>
    <w:rsid w:val="00C70B66"/>
    <w:rsid w:val="00CD58A6"/>
    <w:rsid w:val="00CD6564"/>
    <w:rsid w:val="00D17A18"/>
    <w:rsid w:val="00D17CFA"/>
    <w:rsid w:val="00D42CC5"/>
    <w:rsid w:val="00D71883"/>
    <w:rsid w:val="00DA6C41"/>
    <w:rsid w:val="00DC3156"/>
    <w:rsid w:val="00E028EC"/>
    <w:rsid w:val="00E21446"/>
    <w:rsid w:val="00E31F07"/>
    <w:rsid w:val="00E34FE6"/>
    <w:rsid w:val="00E40C49"/>
    <w:rsid w:val="00E500ED"/>
    <w:rsid w:val="00E71C55"/>
    <w:rsid w:val="00EA4EE0"/>
    <w:rsid w:val="00EB0EE6"/>
    <w:rsid w:val="00F0470C"/>
    <w:rsid w:val="00F17735"/>
    <w:rsid w:val="00F3736A"/>
    <w:rsid w:val="00F52204"/>
    <w:rsid w:val="00F867F4"/>
    <w:rsid w:val="00F94D4C"/>
    <w:rsid w:val="00FB7D0A"/>
    <w:rsid w:val="00FD1EF9"/>
    <w:rsid w:val="00FD7EFE"/>
    <w:rsid w:val="00FF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C54"/>
  <w15:docId w15:val="{02841F81-B220-47C2-86D5-2640E6A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0C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  <w:style w:type="character" w:customStyle="1" w:styleId="apple-style-span">
    <w:name w:val="apple-style-span"/>
    <w:basedOn w:val="a0"/>
    <w:rsid w:val="00292186"/>
  </w:style>
  <w:style w:type="character" w:customStyle="1" w:styleId="FontStyle12">
    <w:name w:val="Font Style12"/>
    <w:rsid w:val="00474DAA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sem.urfu.ru/fileadmin/user_upload/site_15921/students/common/Polozhenie_o_VKR__magistratura__2021__InEH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VtWnksaBlqVZx9wAQHhJGSaiNidAyTPt?usp=driv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DBF3-E353-48EB-8843-87AB8221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Колмогорова Юлия Александровна</cp:lastModifiedBy>
  <cp:revision>32</cp:revision>
  <dcterms:created xsi:type="dcterms:W3CDTF">2018-09-12T07:08:00Z</dcterms:created>
  <dcterms:modified xsi:type="dcterms:W3CDTF">2023-10-05T10:42:00Z</dcterms:modified>
</cp:coreProperties>
</file>