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12" w:rsidRDefault="00271712" w:rsidP="00271712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Задание для контрольной работы </w:t>
      </w:r>
    </w:p>
    <w:p w:rsidR="00271712" w:rsidRDefault="00271712" w:rsidP="00271712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по дисциплине «Основы маркетинга»</w:t>
      </w:r>
    </w:p>
    <w:p w:rsidR="00271712" w:rsidRPr="00271712" w:rsidRDefault="00271712" w:rsidP="00271712">
      <w:pPr>
        <w:spacing w:line="360" w:lineRule="auto"/>
        <w:ind w:left="-540" w:firstLine="900"/>
        <w:rPr>
          <w:sz w:val="28"/>
          <w:szCs w:val="28"/>
        </w:rPr>
      </w:pPr>
      <w:r>
        <w:rPr>
          <w:sz w:val="28"/>
          <w:szCs w:val="28"/>
        </w:rPr>
        <w:t xml:space="preserve">Выберите фирму   информация о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  которой  ВАМ  доступна. Для выбранной фирмы:</w:t>
      </w:r>
    </w:p>
    <w:p w:rsidR="00271712" w:rsidRDefault="00271712" w:rsidP="002717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1.Дайте краткую характеристику фирмы. Обоснуйте необходимость перехода анализируемой фирмы к маркетинговой концепции управления.</w:t>
      </w:r>
    </w:p>
    <w:p w:rsidR="00271712" w:rsidRDefault="00271712" w:rsidP="002717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Проанализируйте работу службы маркетинга на фирме.  Какие функции маркетинга являются наиболее существенными. </w:t>
      </w:r>
    </w:p>
    <w:p w:rsidR="00271712" w:rsidRDefault="00271712" w:rsidP="002717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Опишите маркетинговую среду функционирования фирмы. Какие из контролируемых и неконтролируемых  </w:t>
      </w:r>
      <w:proofErr w:type="gramStart"/>
      <w:r>
        <w:rPr>
          <w:sz w:val="28"/>
          <w:szCs w:val="28"/>
        </w:rPr>
        <w:t>факторов</w:t>
      </w:r>
      <w:proofErr w:type="gramEnd"/>
      <w:r>
        <w:rPr>
          <w:sz w:val="28"/>
          <w:szCs w:val="28"/>
        </w:rPr>
        <w:t xml:space="preserve"> и в </w:t>
      </w:r>
      <w:proofErr w:type="gramStart"/>
      <w:r>
        <w:rPr>
          <w:sz w:val="28"/>
          <w:szCs w:val="28"/>
        </w:rPr>
        <w:t>каком</w:t>
      </w:r>
      <w:proofErr w:type="gramEnd"/>
      <w:r>
        <w:rPr>
          <w:sz w:val="28"/>
          <w:szCs w:val="28"/>
        </w:rPr>
        <w:t xml:space="preserve"> направлении оказывают давление на деятельность фирмы в большей степени.</w:t>
      </w:r>
    </w:p>
    <w:p w:rsidR="00271712" w:rsidRDefault="00271712" w:rsidP="002717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Выполните </w:t>
      </w:r>
      <w:r>
        <w:rPr>
          <w:sz w:val="28"/>
          <w:szCs w:val="28"/>
          <w:lang w:val="en-US"/>
        </w:rPr>
        <w:t>SWOT</w:t>
      </w:r>
      <w:r>
        <w:rPr>
          <w:sz w:val="28"/>
          <w:szCs w:val="28"/>
        </w:rPr>
        <w:t xml:space="preserve">-анализ, сделайте вывод о приоритетных стратегиях развития фирмы. </w:t>
      </w:r>
    </w:p>
    <w:p w:rsidR="00271712" w:rsidRDefault="00271712" w:rsidP="002717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Проанализируйте маркетинговые возможности фирмы методом </w:t>
      </w:r>
      <w:proofErr w:type="spellStart"/>
      <w:r>
        <w:rPr>
          <w:sz w:val="28"/>
          <w:szCs w:val="28"/>
        </w:rPr>
        <w:t>Ансоффа</w:t>
      </w:r>
      <w:proofErr w:type="spellEnd"/>
      <w:r>
        <w:rPr>
          <w:sz w:val="28"/>
          <w:szCs w:val="28"/>
        </w:rPr>
        <w:t>.</w:t>
      </w:r>
    </w:p>
    <w:p w:rsidR="00271712" w:rsidRDefault="00271712" w:rsidP="002717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Составьте лист оценки конкурентоспособности фирмы в конкурентной среде. Определите стержневую компетенцию фирмы и ее конкурентное преимущество. </w:t>
      </w:r>
    </w:p>
    <w:p w:rsidR="00271712" w:rsidRDefault="00271712" w:rsidP="002717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Проведите сегментирование целевого рынка методом вложенной иерархии. </w:t>
      </w:r>
    </w:p>
    <w:p w:rsidR="00271712" w:rsidRDefault="00271712" w:rsidP="002717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Опишите профиль целевых сегментов и их ценностные ориентиры.</w:t>
      </w:r>
    </w:p>
    <w:p w:rsidR="00271712" w:rsidRDefault="00271712" w:rsidP="002717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Дайте рекомендации по формированию комплекса маркетинга «4Р» для целевых сегментов рынка.</w:t>
      </w:r>
    </w:p>
    <w:p w:rsidR="00271712" w:rsidRDefault="00271712" w:rsidP="00271712">
      <w:pPr>
        <w:ind w:left="360"/>
        <w:rPr>
          <w:sz w:val="28"/>
          <w:szCs w:val="28"/>
        </w:rPr>
      </w:pPr>
    </w:p>
    <w:p w:rsidR="00271712" w:rsidRDefault="00271712" w:rsidP="00271712">
      <w:pPr>
        <w:spacing w:line="360" w:lineRule="auto"/>
        <w:ind w:left="-540" w:firstLine="900"/>
        <w:rPr>
          <w:sz w:val="28"/>
          <w:szCs w:val="28"/>
        </w:rPr>
      </w:pPr>
      <w:r>
        <w:rPr>
          <w:sz w:val="28"/>
          <w:szCs w:val="28"/>
        </w:rPr>
        <w:t>Контрольную работу  выполнить в компьютерном варианте, шрифт 14.</w:t>
      </w:r>
    </w:p>
    <w:p w:rsidR="00271712" w:rsidRDefault="00271712" w:rsidP="00271712">
      <w:pPr>
        <w:spacing w:line="360" w:lineRule="auto"/>
        <w:ind w:left="-540" w:firstLine="900"/>
        <w:rPr>
          <w:sz w:val="28"/>
          <w:szCs w:val="28"/>
        </w:rPr>
      </w:pPr>
      <w:r>
        <w:rPr>
          <w:sz w:val="28"/>
          <w:szCs w:val="28"/>
        </w:rPr>
        <w:t xml:space="preserve"> Объем контрольной работы 10-15 страниц.</w:t>
      </w:r>
    </w:p>
    <w:p w:rsidR="00271712" w:rsidRDefault="00271712" w:rsidP="00271712">
      <w:pPr>
        <w:spacing w:line="360" w:lineRule="auto"/>
        <w:ind w:left="-540" w:firstLine="900"/>
        <w:rPr>
          <w:sz w:val="28"/>
          <w:szCs w:val="28"/>
        </w:rPr>
      </w:pPr>
      <w:r>
        <w:rPr>
          <w:b/>
          <w:sz w:val="28"/>
          <w:szCs w:val="28"/>
        </w:rPr>
        <w:t>Оценка работы</w:t>
      </w:r>
      <w:r>
        <w:rPr>
          <w:sz w:val="28"/>
          <w:szCs w:val="28"/>
        </w:rPr>
        <w:t xml:space="preserve"> складывается из оценок ответов на каждый вопрос. Ответы на вопросы оцениваются:</w:t>
      </w:r>
    </w:p>
    <w:p w:rsidR="00271712" w:rsidRDefault="00271712" w:rsidP="00271712">
      <w:pPr>
        <w:spacing w:line="360" w:lineRule="auto"/>
        <w:ind w:left="-540" w:firstLine="900"/>
        <w:rPr>
          <w:sz w:val="28"/>
          <w:szCs w:val="28"/>
        </w:rPr>
      </w:pPr>
      <w:r>
        <w:rPr>
          <w:sz w:val="28"/>
          <w:szCs w:val="28"/>
        </w:rPr>
        <w:t>0 баллов – нет ответа на вопрос;</w:t>
      </w:r>
    </w:p>
    <w:p w:rsidR="00271712" w:rsidRDefault="00271712" w:rsidP="00271712">
      <w:pPr>
        <w:spacing w:line="360" w:lineRule="auto"/>
        <w:ind w:left="-540" w:firstLine="900"/>
        <w:rPr>
          <w:sz w:val="28"/>
          <w:szCs w:val="28"/>
        </w:rPr>
      </w:pPr>
      <w:r>
        <w:rPr>
          <w:sz w:val="28"/>
          <w:szCs w:val="28"/>
        </w:rPr>
        <w:t>1 балл – ответ неполный, не используются требуемые методики;</w:t>
      </w:r>
    </w:p>
    <w:p w:rsidR="00271712" w:rsidRDefault="00271712" w:rsidP="00271712">
      <w:pPr>
        <w:spacing w:line="360" w:lineRule="auto"/>
        <w:ind w:left="-540" w:firstLine="900"/>
        <w:rPr>
          <w:sz w:val="28"/>
          <w:szCs w:val="28"/>
        </w:rPr>
      </w:pPr>
      <w:r>
        <w:rPr>
          <w:sz w:val="28"/>
          <w:szCs w:val="28"/>
        </w:rPr>
        <w:t xml:space="preserve">2 балла – полный ответ с использованием требуемых методик. </w:t>
      </w:r>
    </w:p>
    <w:p w:rsidR="00271712" w:rsidRDefault="00271712" w:rsidP="00271712">
      <w:pPr>
        <w:spacing w:line="360" w:lineRule="auto"/>
        <w:ind w:left="-540" w:firstLine="900"/>
        <w:rPr>
          <w:sz w:val="28"/>
          <w:szCs w:val="28"/>
        </w:rPr>
      </w:pPr>
      <w:r>
        <w:rPr>
          <w:sz w:val="28"/>
          <w:szCs w:val="28"/>
        </w:rPr>
        <w:t>Дополнительно 2 балла за сдачу контрольной работы в установленный срок (оговаривается преподавателем на занятиях во время сессии).</w:t>
      </w:r>
    </w:p>
    <w:p w:rsidR="00271712" w:rsidRDefault="00271712" w:rsidP="00271712">
      <w:pPr>
        <w:spacing w:line="360" w:lineRule="auto"/>
        <w:ind w:left="-540" w:firstLine="900"/>
        <w:rPr>
          <w:sz w:val="28"/>
          <w:szCs w:val="28"/>
        </w:rPr>
      </w:pPr>
      <w:r>
        <w:rPr>
          <w:sz w:val="28"/>
          <w:szCs w:val="28"/>
        </w:rPr>
        <w:t xml:space="preserve"> Таким образом,  максимальная оценка контрольной работы -  </w:t>
      </w:r>
      <w:r>
        <w:rPr>
          <w:b/>
          <w:sz w:val="28"/>
          <w:szCs w:val="28"/>
        </w:rPr>
        <w:t>20 баллов.</w:t>
      </w:r>
    </w:p>
    <w:p w:rsidR="002B295B" w:rsidRDefault="002B295B"/>
    <w:sectPr w:rsidR="002B295B" w:rsidSect="002B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06E6D"/>
    <w:multiLevelType w:val="hybridMultilevel"/>
    <w:tmpl w:val="2FD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712"/>
    <w:rsid w:val="00271712"/>
    <w:rsid w:val="002B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Company>Krokoz™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КПК</dc:creator>
  <cp:keywords/>
  <dc:description/>
  <cp:lastModifiedBy>КПК</cp:lastModifiedBy>
  <cp:revision>3</cp:revision>
  <dcterms:created xsi:type="dcterms:W3CDTF">2017-04-28T10:31:00Z</dcterms:created>
  <dcterms:modified xsi:type="dcterms:W3CDTF">2017-04-28T10:34:00Z</dcterms:modified>
</cp:coreProperties>
</file>