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337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00162971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D407E28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663915A5" w14:textId="77777777" w:rsidTr="000F719E">
        <w:tc>
          <w:tcPr>
            <w:tcW w:w="4785" w:type="dxa"/>
          </w:tcPr>
          <w:p w14:paraId="5E34C7E1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F719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29E4FA40" w14:textId="1E6B327A" w:rsidR="00A20580" w:rsidRDefault="000F719E" w:rsidP="007203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«06» </w:t>
            </w:r>
            <w:r w:rsidR="001B62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720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50613839" w14:textId="77777777" w:rsidR="00D74C55" w:rsidRDefault="00D74C55" w:rsidP="00860797">
            <w:pPr>
              <w:ind w:left="120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CB6CDC8" w14:textId="375DBFCA" w:rsidR="00A20580" w:rsidRDefault="00A20580" w:rsidP="00860797">
            <w:pPr>
              <w:ind w:left="120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4C013AC9" w14:textId="7A315BC3" w:rsidR="0001639B" w:rsidRDefault="000F719E" w:rsidP="00860797">
            <w:pPr>
              <w:ind w:left="120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«06» </w:t>
            </w:r>
            <w:r w:rsidR="001B62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720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14:paraId="5B323534" w14:textId="77777777" w:rsidTr="000F719E">
        <w:tc>
          <w:tcPr>
            <w:tcW w:w="4785" w:type="dxa"/>
          </w:tcPr>
          <w:p w14:paraId="370058F9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620FDE" w14:textId="62B43C78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563" w:type="dxa"/>
          </w:tcPr>
          <w:p w14:paraId="04076F19" w14:textId="77777777" w:rsidR="00A20580" w:rsidRPr="00DC66CD" w:rsidRDefault="00D91D92" w:rsidP="00860797">
            <w:pPr>
              <w:ind w:left="12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</w:t>
            </w:r>
          </w:p>
          <w:p w14:paraId="2C3DD572" w14:textId="77777777" w:rsidR="00F22764" w:rsidRPr="0001639B" w:rsidRDefault="004671F7" w:rsidP="00860797">
            <w:pPr>
              <w:ind w:left="1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9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302FEDF9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93A61" w14:textId="5D3CC8A7" w:rsidR="006B7E6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1B62A8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1B62A8">
        <w:rPr>
          <w:rFonts w:ascii="Times New Roman" w:eastAsia="Times New Roman" w:hAnsi="Times New Roman" w:cs="Times New Roman"/>
          <w:u w:val="single"/>
          <w:lang w:eastAsia="ru-RU"/>
        </w:rPr>
        <w:t>593816</w:t>
      </w:r>
    </w:p>
    <w:p w14:paraId="77D17BAB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3A82468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32D9A41B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62797693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68C6CC47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97A8B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2E2F738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6D6FEB1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9AC48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1720333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4DF1901F" w14:textId="285EB253"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1B62A8">
        <w:rPr>
          <w:rFonts w:ascii="Times New Roman" w:eastAsia="Times New Roman" w:hAnsi="Times New Roman" w:cs="Times New Roman"/>
          <w:lang w:eastAsia="ru-RU"/>
        </w:rPr>
        <w:t>27</w:t>
      </w:r>
      <w:r w:rsidR="000F719E">
        <w:rPr>
          <w:rFonts w:ascii="Times New Roman" w:eastAsia="Times New Roman" w:hAnsi="Times New Roman" w:cs="Times New Roman"/>
          <w:lang w:eastAsia="ru-RU"/>
        </w:rPr>
        <w:t>.</w:t>
      </w:r>
      <w:r w:rsidR="001B62A8">
        <w:rPr>
          <w:rFonts w:ascii="Times New Roman" w:eastAsia="Times New Roman" w:hAnsi="Times New Roman" w:cs="Times New Roman"/>
          <w:lang w:eastAsia="ru-RU"/>
        </w:rPr>
        <w:t>11</w:t>
      </w:r>
      <w:r w:rsidR="000F719E">
        <w:rPr>
          <w:rFonts w:ascii="Times New Roman" w:eastAsia="Times New Roman" w:hAnsi="Times New Roman" w:cs="Times New Roman"/>
          <w:lang w:eastAsia="ru-RU"/>
        </w:rPr>
        <w:t>.2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  <w:r w:rsidR="009A656E" w:rsidRPr="00397E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B62A8">
        <w:rPr>
          <w:rFonts w:ascii="Times New Roman" w:eastAsia="Times New Roman" w:hAnsi="Times New Roman" w:cs="Times New Roman"/>
          <w:lang w:eastAsia="ru-RU"/>
        </w:rPr>
        <w:t>24</w:t>
      </w:r>
      <w:r w:rsidR="000F719E">
        <w:rPr>
          <w:rFonts w:ascii="Times New Roman" w:eastAsia="Times New Roman" w:hAnsi="Times New Roman" w:cs="Times New Roman"/>
          <w:lang w:eastAsia="ru-RU"/>
        </w:rPr>
        <w:t>.</w:t>
      </w:r>
      <w:r w:rsidR="001B62A8">
        <w:rPr>
          <w:rFonts w:ascii="Times New Roman" w:eastAsia="Times New Roman" w:hAnsi="Times New Roman" w:cs="Times New Roman"/>
          <w:lang w:eastAsia="ru-RU"/>
        </w:rPr>
        <w:t>11</w:t>
      </w:r>
      <w:r w:rsidR="000F719E">
        <w:rPr>
          <w:rFonts w:ascii="Times New Roman" w:eastAsia="Times New Roman" w:hAnsi="Times New Roman" w:cs="Times New Roman"/>
          <w:lang w:eastAsia="ru-RU"/>
        </w:rPr>
        <w:t>.2</w:t>
      </w:r>
      <w:r w:rsidR="00720394">
        <w:rPr>
          <w:rFonts w:ascii="Times New Roman" w:eastAsia="Times New Roman" w:hAnsi="Times New Roman" w:cs="Times New Roman"/>
          <w:lang w:eastAsia="ru-RU"/>
        </w:rPr>
        <w:t>3</w:t>
      </w:r>
      <w:r w:rsidR="006C48DD" w:rsidRPr="00397E59"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1B62A8">
        <w:rPr>
          <w:rFonts w:ascii="Times New Roman" w:eastAsia="Times New Roman" w:hAnsi="Times New Roman" w:cs="Times New Roman"/>
          <w:lang w:eastAsia="ru-RU"/>
        </w:rPr>
        <w:t>до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23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</w:t>
      </w:r>
      <w:r w:rsidR="001B62A8">
        <w:rPr>
          <w:rFonts w:ascii="Times New Roman" w:eastAsia="Times New Roman" w:hAnsi="Times New Roman" w:cs="Times New Roman"/>
          <w:lang w:eastAsia="ru-RU"/>
        </w:rPr>
        <w:t>1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</w:t>
      </w:r>
      <w:r w:rsidR="001B62A8">
        <w:rPr>
          <w:rFonts w:ascii="Times New Roman" w:eastAsia="Times New Roman" w:hAnsi="Times New Roman" w:cs="Times New Roman"/>
          <w:lang w:eastAsia="ru-RU"/>
        </w:rPr>
        <w:t>4</w:t>
      </w:r>
    </w:p>
    <w:p w14:paraId="4732D1DF" w14:textId="77777777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03AA4556" w14:textId="77777777"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3632A83E" w14:textId="77777777"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506D2E9C" w14:textId="77777777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A1F995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6BF0739C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1863C2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4D357F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>
        <w:rPr>
          <w:rFonts w:ascii="Times New Roman" w:eastAsia="Times New Roman" w:hAnsi="Times New Roman" w:cs="Times New Roman"/>
          <w:lang w:eastAsia="ru-RU"/>
        </w:rPr>
        <w:t>м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или которое исследовал в ходе прохождения практики</w:t>
      </w:r>
      <w:r w:rsidR="004D357F"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>
        <w:rPr>
          <w:rFonts w:ascii="Times New Roman" w:eastAsia="Times New Roman" w:hAnsi="Times New Roman" w:cs="Times New Roman"/>
          <w:lang w:eastAsia="ru-RU"/>
        </w:rPr>
        <w:t>)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2902781" w14:textId="77777777" w:rsidR="00CF5EC4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Pr="00636D80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B16">
        <w:rPr>
          <w:rFonts w:ascii="Times New Roman" w:eastAsia="Times New Roman" w:hAnsi="Times New Roman" w:cs="Times New Roman"/>
          <w:lang w:eastAsia="ru-RU"/>
        </w:rPr>
        <w:t>аспектов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ГМУ или иного учреждения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анализ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="006464B1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6464B1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(персонал, информационное обеспечение, финансы, патенты, лицензии и т.п.)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6464B1">
        <w:rPr>
          <w:rFonts w:ascii="Times New Roman" w:eastAsia="Times New Roman" w:hAnsi="Times New Roman" w:cs="Times New Roman"/>
          <w:lang w:eastAsia="ru-RU"/>
        </w:rPr>
        <w:t>, обеспечивающих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описание основных критериев и системы показателей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анализ уровня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учреждения, выполненный на основе финансовой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и прочей документации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за последние три года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и</w:t>
      </w:r>
      <w:r w:rsidR="006E3333"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</w:t>
      </w:r>
      <w:r w:rsidR="008B68BF">
        <w:rPr>
          <w:rFonts w:ascii="Times New Roman" w:eastAsia="Times New Roman" w:hAnsi="Times New Roman" w:cs="Times New Roman"/>
          <w:lang w:eastAsia="ru-RU"/>
        </w:rPr>
        <w:t>)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</w:p>
    <w:p w14:paraId="6F482ED7" w14:textId="77777777" w:rsidR="008B68BF" w:rsidRDefault="008B68BF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68BF">
        <w:rPr>
          <w:rFonts w:ascii="Times New Roman" w:eastAsia="Times New Roman" w:hAnsi="Times New Roman" w:cs="Times New Roman"/>
          <w:i/>
          <w:lang w:eastAsia="ru-RU"/>
        </w:rPr>
        <w:t>Глава 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B68BF"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экономической безопасности предприятия/банка/органа ГМУ </w:t>
      </w:r>
      <w:r>
        <w:rPr>
          <w:rFonts w:ascii="Times New Roman" w:eastAsia="Times New Roman" w:hAnsi="Times New Roman" w:cs="Times New Roman"/>
          <w:lang w:eastAsia="ru-RU"/>
        </w:rPr>
        <w:t xml:space="preserve">или иного учреждения </w:t>
      </w:r>
      <w:r w:rsidRPr="008B68BF">
        <w:rPr>
          <w:rFonts w:ascii="Times New Roman" w:eastAsia="Times New Roman" w:hAnsi="Times New Roman" w:cs="Times New Roman"/>
          <w:lang w:eastAsia="ru-RU"/>
        </w:rPr>
        <w:t>с оценкой эффекта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14:paraId="3F39EA0A" w14:textId="77777777" w:rsidR="002672D9" w:rsidRPr="00DE19C3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CF5EC4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lang w:eastAsia="ru-RU"/>
        </w:rPr>
        <w:t>возможност</w:t>
      </w:r>
      <w:r w:rsidR="00B9554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использования собранного материала в дальнейшем обучении).</w:t>
      </w:r>
    </w:p>
    <w:p w14:paraId="763FD73F" w14:textId="77777777" w:rsidR="00311413" w:rsidRDefault="00311413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45CD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2"/>
        <w:gridCol w:w="1276"/>
        <w:gridCol w:w="1984"/>
      </w:tblGrid>
      <w:tr w:rsidR="002672D9" w:rsidRPr="002672D9" w14:paraId="60903457" w14:textId="77777777" w:rsidTr="008607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CF9C04E" w14:textId="77777777"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45325E8" w14:textId="77777777"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2309C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FD020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7A04EC93" w14:textId="77777777" w:rsidTr="00860797">
        <w:tc>
          <w:tcPr>
            <w:tcW w:w="959" w:type="dxa"/>
            <w:shd w:val="clear" w:color="auto" w:fill="auto"/>
            <w:vAlign w:val="center"/>
          </w:tcPr>
          <w:p w14:paraId="1734C9D8" w14:textId="77777777"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982" w:type="dxa"/>
            <w:shd w:val="clear" w:color="auto" w:fill="auto"/>
          </w:tcPr>
          <w:p w14:paraId="5F302DF2" w14:textId="77777777"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F8BE2" w14:textId="29E37C92" w:rsidR="001E6964" w:rsidRPr="00B95542" w:rsidRDefault="001E6964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2A863751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64C796F5" w14:textId="77777777" w:rsidTr="00860797">
        <w:tc>
          <w:tcPr>
            <w:tcW w:w="959" w:type="dxa"/>
            <w:vMerge w:val="restart"/>
            <w:shd w:val="clear" w:color="auto" w:fill="auto"/>
            <w:vAlign w:val="center"/>
          </w:tcPr>
          <w:p w14:paraId="29F4AE8D" w14:textId="77777777" w:rsidR="008B68BF" w:rsidRPr="00964665" w:rsidRDefault="008B68BF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982" w:type="dxa"/>
            <w:shd w:val="clear" w:color="auto" w:fill="auto"/>
          </w:tcPr>
          <w:p w14:paraId="2AD92779" w14:textId="77777777" w:rsidR="008B68BF" w:rsidRPr="00964665" w:rsidRDefault="008B68BF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C1509" w14:textId="53EBEAD9" w:rsidR="008B68BF" w:rsidRPr="00B95542" w:rsidRDefault="008B68BF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B4FF06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7225395D" w14:textId="77777777" w:rsidTr="00860797">
        <w:tc>
          <w:tcPr>
            <w:tcW w:w="959" w:type="dxa"/>
            <w:vMerge/>
            <w:shd w:val="clear" w:color="auto" w:fill="auto"/>
          </w:tcPr>
          <w:p w14:paraId="57F71D8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3E34ACCB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 w:rsidR="00A1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5BF0B" w14:textId="1C9D78BA" w:rsidR="008B68BF" w:rsidRPr="00B95542" w:rsidRDefault="008B68BF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0EAD8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2E0E88E6" w14:textId="77777777" w:rsidTr="0086079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19168CB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1120F990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BBD1" w14:textId="602D2EA4" w:rsidR="008B68BF" w:rsidRPr="00B95542" w:rsidRDefault="008B68BF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EBC04BD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1C7D0BC2" w14:textId="77777777" w:rsidTr="0086079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7EA6A8E8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14:paraId="5AAAC5D0" w14:textId="77777777" w:rsidR="008B68BF" w:rsidRPr="00964665" w:rsidRDefault="008B68BF" w:rsidP="00B0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эффект от </w:t>
            </w:r>
            <w:r w:rsidR="00B05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3AE60" w14:textId="406336D3" w:rsidR="008B68BF" w:rsidRPr="00B95542" w:rsidRDefault="008B68BF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4F595B5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14:paraId="48ED743F" w14:textId="77777777" w:rsidTr="00860797">
        <w:tc>
          <w:tcPr>
            <w:tcW w:w="959" w:type="dxa"/>
            <w:shd w:val="clear" w:color="auto" w:fill="auto"/>
            <w:vAlign w:val="center"/>
          </w:tcPr>
          <w:p w14:paraId="0438E480" w14:textId="77777777"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982" w:type="dxa"/>
            <w:shd w:val="clear" w:color="auto" w:fill="auto"/>
          </w:tcPr>
          <w:p w14:paraId="15A2BFDF" w14:textId="77777777"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7786C" w14:textId="393B100C" w:rsidR="001E6964" w:rsidRPr="00B95542" w:rsidRDefault="001E6964" w:rsidP="0072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6C399BA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918281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769E4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AF60732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4B7F124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ED3D94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7C60466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79F659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5EC83D5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D8A5180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F71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C04B7"/>
    <w:rsid w:val="000F719E"/>
    <w:rsid w:val="001435E6"/>
    <w:rsid w:val="001863C2"/>
    <w:rsid w:val="00194DD9"/>
    <w:rsid w:val="001B0023"/>
    <w:rsid w:val="001B62A8"/>
    <w:rsid w:val="001C55DC"/>
    <w:rsid w:val="001E6964"/>
    <w:rsid w:val="00231723"/>
    <w:rsid w:val="002672D9"/>
    <w:rsid w:val="002776D9"/>
    <w:rsid w:val="00311413"/>
    <w:rsid w:val="00347D0F"/>
    <w:rsid w:val="00391059"/>
    <w:rsid w:val="00397E59"/>
    <w:rsid w:val="003D7EE9"/>
    <w:rsid w:val="003F0932"/>
    <w:rsid w:val="004671F7"/>
    <w:rsid w:val="004D357F"/>
    <w:rsid w:val="0050180D"/>
    <w:rsid w:val="005067EE"/>
    <w:rsid w:val="0053577B"/>
    <w:rsid w:val="00540187"/>
    <w:rsid w:val="00585754"/>
    <w:rsid w:val="005959D0"/>
    <w:rsid w:val="005D0550"/>
    <w:rsid w:val="00630777"/>
    <w:rsid w:val="00636D80"/>
    <w:rsid w:val="006464B1"/>
    <w:rsid w:val="006634CC"/>
    <w:rsid w:val="00692864"/>
    <w:rsid w:val="006B7E6F"/>
    <w:rsid w:val="006C46D0"/>
    <w:rsid w:val="006C48DD"/>
    <w:rsid w:val="006E3333"/>
    <w:rsid w:val="00720394"/>
    <w:rsid w:val="00756B16"/>
    <w:rsid w:val="00762D3B"/>
    <w:rsid w:val="007C3570"/>
    <w:rsid w:val="007D7F26"/>
    <w:rsid w:val="008319E7"/>
    <w:rsid w:val="00860797"/>
    <w:rsid w:val="0087541D"/>
    <w:rsid w:val="008A5DDA"/>
    <w:rsid w:val="008B68BF"/>
    <w:rsid w:val="008C2B0E"/>
    <w:rsid w:val="00964665"/>
    <w:rsid w:val="009A656E"/>
    <w:rsid w:val="00A13A8D"/>
    <w:rsid w:val="00A20580"/>
    <w:rsid w:val="00A61962"/>
    <w:rsid w:val="00A84EFD"/>
    <w:rsid w:val="00AD289A"/>
    <w:rsid w:val="00B0558D"/>
    <w:rsid w:val="00B123FE"/>
    <w:rsid w:val="00B9044C"/>
    <w:rsid w:val="00B95542"/>
    <w:rsid w:val="00BA1334"/>
    <w:rsid w:val="00BA1368"/>
    <w:rsid w:val="00CF5EC4"/>
    <w:rsid w:val="00D04599"/>
    <w:rsid w:val="00D128FE"/>
    <w:rsid w:val="00D276D6"/>
    <w:rsid w:val="00D74C55"/>
    <w:rsid w:val="00D91D92"/>
    <w:rsid w:val="00DC66CD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68D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2018-06-06T08:41:00Z</cp:lastPrinted>
  <dcterms:created xsi:type="dcterms:W3CDTF">2022-04-05T06:42:00Z</dcterms:created>
  <dcterms:modified xsi:type="dcterms:W3CDTF">2023-11-02T10:12:00Z</dcterms:modified>
</cp:coreProperties>
</file>