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979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64E364D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2A00537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14:paraId="24A9DCDB" w14:textId="77777777" w:rsidTr="00F22764">
        <w:tc>
          <w:tcPr>
            <w:tcW w:w="4785" w:type="dxa"/>
          </w:tcPr>
          <w:p w14:paraId="4FF4CD8C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D7E4109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14:paraId="6F91EA8E" w14:textId="7D9B19CC" w:rsidR="00A20580" w:rsidRPr="00FD472F" w:rsidRDefault="00F22764" w:rsidP="00D25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4BE04631" w14:textId="77777777" w:rsidR="00D74C55" w:rsidRP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5F1A256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51EDA398" w14:textId="57380EEE" w:rsidR="0001639B" w:rsidRPr="00FD472F" w:rsidRDefault="0001639B" w:rsidP="00EA4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77FC8274" w14:textId="77777777" w:rsidTr="00F22764">
        <w:tc>
          <w:tcPr>
            <w:tcW w:w="4785" w:type="dxa"/>
          </w:tcPr>
          <w:p w14:paraId="238A80D9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137DBCA8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9BB38D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7E81938E" w14:textId="77777777" w:rsidR="00A20580" w:rsidRPr="00FD472F" w:rsidRDefault="0087541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4C06B8E7" w14:textId="4B1215CA" w:rsidR="00C461CB" w:rsidRPr="00992B07" w:rsidRDefault="00C461CB" w:rsidP="00A2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  <w:r w:rsidR="00992B07" w:rsidRP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</w:p>
          <w:p w14:paraId="38F05BBF" w14:textId="77777777" w:rsidR="00F22764" w:rsidRPr="00FD472F" w:rsidRDefault="00E649BD" w:rsidP="00E64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2D2594B4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7AE9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7A65F4FD" w14:textId="3952F41F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34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3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47E87" w14:textId="77777777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6DB2E" w14:textId="77777777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14:paraId="11B36142" w14:textId="77777777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политика и </w:t>
      </w:r>
      <w:r w:rsidR="0012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A6EA09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D129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A6E2077" w14:textId="7D4C3205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992B07">
        <w:rPr>
          <w:rFonts w:ascii="Times New Roman" w:eastAsia="Times New Roman" w:hAnsi="Times New Roman" w:cs="Times New Roman"/>
          <w:lang w:eastAsia="ru-RU"/>
        </w:rPr>
        <w:t>, ознакомительную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3DE03C43" w14:textId="77777777" w:rsidR="002672D9" w:rsidRPr="002672D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A1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14:paraId="5E74B7A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EB71973" w14:textId="77777777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Характеристика и анализ деятельности организации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(з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накомство с основами будущей профессии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организаци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ей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исследований проблем публичного управления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14:paraId="1158340F" w14:textId="691B9A24" w:rsidR="003809A6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05.07.2021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A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18.07.2021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D1F0C6" w14:textId="205A610E" w:rsidR="002672D9" w:rsidRPr="00D435B1" w:rsidRDefault="006C48DD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студентом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40EC727" w14:textId="77777777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FAFA4F" w14:textId="50B7052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14:paraId="78618C0D" w14:textId="14C4C17E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</w:p>
    <w:p w14:paraId="5146C961" w14:textId="45704F44"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F1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</w:t>
      </w:r>
      <w:r w:rsidR="000A4C3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F6D85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5228E6">
        <w:rPr>
          <w:rFonts w:ascii="Times New Roman" w:hAnsi="Times New Roman"/>
          <w:sz w:val="24"/>
          <w:szCs w:val="24"/>
          <w:lang w:eastAsia="ru-RU"/>
        </w:rPr>
        <w:t>Х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44695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 на основе открытых данных</w:t>
      </w:r>
      <w:r w:rsidR="000A4C30">
        <w:rPr>
          <w:rFonts w:ascii="Times New Roman" w:hAnsi="Times New Roman"/>
          <w:sz w:val="24"/>
          <w:szCs w:val="24"/>
          <w:lang w:eastAsia="ru-RU"/>
        </w:rPr>
        <w:t xml:space="preserve"> (кабинетное исследование</w:t>
      </w:r>
      <w:r w:rsidR="00F4317B" w:rsidRPr="003F6D85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="00904D02">
        <w:rPr>
          <w:rFonts w:ascii="Times New Roman" w:hAnsi="Times New Roman"/>
          <w:sz w:val="24"/>
          <w:szCs w:val="24"/>
          <w:lang w:eastAsia="ru-RU"/>
        </w:rPr>
        <w:t>3</w:t>
      </w:r>
      <w:r w:rsidR="004469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4C30" w:rsidRPr="000A4C30">
        <w:rPr>
          <w:rFonts w:ascii="Times New Roman" w:hAnsi="Times New Roman"/>
          <w:sz w:val="24"/>
          <w:szCs w:val="24"/>
          <w:lang w:eastAsia="ru-RU"/>
        </w:rPr>
        <w:t>Включенное наблюдение с использованием визуальных методов и опыт участия</w:t>
      </w:r>
      <w:r w:rsidR="000A4C30">
        <w:rPr>
          <w:rFonts w:ascii="Times New Roman" w:hAnsi="Times New Roman"/>
          <w:sz w:val="24"/>
          <w:szCs w:val="24"/>
          <w:lang w:eastAsia="ru-RU"/>
        </w:rPr>
        <w:t>; 4</w:t>
      </w:r>
      <w:r w:rsidR="00446953">
        <w:rPr>
          <w:rFonts w:ascii="Times New Roman" w:hAnsi="Times New Roman"/>
          <w:sz w:val="24"/>
          <w:szCs w:val="24"/>
          <w:lang w:eastAsia="ru-RU"/>
        </w:rPr>
        <w:t>.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6B" w:rsidRPr="00044E6B">
        <w:rPr>
          <w:rFonts w:ascii="Times New Roman" w:hAnsi="Times New Roman"/>
          <w:sz w:val="24"/>
          <w:szCs w:val="24"/>
          <w:lang w:eastAsia="ru-RU"/>
        </w:rPr>
        <w:t>Самонаблюдение с целью анализа полученных в ходе прохождения практики компетенций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. 5. </w:t>
      </w:r>
      <w:r w:rsidR="004851EA" w:rsidRPr="004851EA">
        <w:rPr>
          <w:rFonts w:ascii="Times New Roman" w:hAnsi="Times New Roman"/>
          <w:sz w:val="24"/>
          <w:szCs w:val="24"/>
          <w:lang w:eastAsia="ru-RU"/>
        </w:rPr>
        <w:t>З</w:t>
      </w:r>
      <w:r w:rsidR="00F4317B" w:rsidRPr="004851EA">
        <w:rPr>
          <w:rFonts w:ascii="Times New Roman" w:hAnsi="Times New Roman"/>
          <w:sz w:val="24"/>
          <w:szCs w:val="24"/>
          <w:lang w:eastAsia="ru-RU"/>
        </w:rPr>
        <w:t>аключение</w:t>
      </w:r>
      <w:r w:rsidR="001D0257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044E6B">
        <w:rPr>
          <w:rFonts w:ascii="Times New Roman" w:hAnsi="Times New Roman"/>
          <w:sz w:val="24"/>
          <w:szCs w:val="24"/>
          <w:lang w:eastAsia="ru-RU"/>
        </w:rPr>
        <w:t>6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123416">
        <w:rPr>
          <w:rFonts w:ascii="Times New Roman" w:hAnsi="Times New Roman"/>
          <w:sz w:val="24"/>
          <w:szCs w:val="24"/>
          <w:lang w:eastAsia="ru-RU"/>
        </w:rPr>
        <w:t> </w:t>
      </w:r>
      <w:r w:rsidR="001D025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F6FF1">
        <w:rPr>
          <w:rFonts w:ascii="Times New Roman" w:hAnsi="Times New Roman"/>
          <w:sz w:val="24"/>
          <w:szCs w:val="24"/>
          <w:lang w:eastAsia="ru-RU"/>
        </w:rPr>
        <w:t xml:space="preserve"> результатов практики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</w:p>
    <w:p w14:paraId="23A8756B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D41EC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DC51F5C" w14:textId="77777777" w:rsidTr="005548FF">
        <w:tc>
          <w:tcPr>
            <w:tcW w:w="1980" w:type="dxa"/>
            <w:shd w:val="clear" w:color="auto" w:fill="auto"/>
          </w:tcPr>
          <w:p w14:paraId="61C6A91D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1D52A816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070712B6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584D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12A70DB2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B11" w:rsidRPr="002672D9" w14:paraId="0A794CA8" w14:textId="77777777" w:rsidTr="005548FF">
        <w:tc>
          <w:tcPr>
            <w:tcW w:w="1980" w:type="dxa"/>
            <w:shd w:val="clear" w:color="auto" w:fill="auto"/>
          </w:tcPr>
          <w:p w14:paraId="7E50E103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FD53310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3114DA22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14:paraId="080124CB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EED3C70" w14:textId="2FC98633" w:rsidR="003D5B11" w:rsidRPr="00B34E00" w:rsidRDefault="00E028F6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5E347378" w14:textId="6FDD8C58" w:rsidR="003D5B11" w:rsidRPr="00B34E00" w:rsidRDefault="00E028F6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3EBA2F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78286DFB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6A7E899E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5103" w:type="dxa"/>
            <w:shd w:val="clear" w:color="auto" w:fill="auto"/>
          </w:tcPr>
          <w:p w14:paraId="13726245" w14:textId="77777777" w:rsidR="003D5B11" w:rsidRPr="00904D25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14:paraId="2630ABD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560" w:type="dxa"/>
            <w:shd w:val="clear" w:color="auto" w:fill="auto"/>
          </w:tcPr>
          <w:p w14:paraId="343C0DA0" w14:textId="58B9AC37" w:rsidR="003D5B11" w:rsidRPr="00B34E00" w:rsidRDefault="00992B07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EE37C67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CA804F7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2102C0C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017697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абинетное исследование.</w:t>
            </w:r>
          </w:p>
          <w:p w14:paraId="3DA122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люченное наблюдение и опыт участия.</w:t>
            </w:r>
          </w:p>
          <w:p w14:paraId="69B7D171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практики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EACD44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отчета по практике.</w:t>
            </w:r>
          </w:p>
          <w:p w14:paraId="09D19527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отчетов по практике.</w:t>
            </w:r>
          </w:p>
        </w:tc>
        <w:tc>
          <w:tcPr>
            <w:tcW w:w="1560" w:type="dxa"/>
            <w:shd w:val="clear" w:color="auto" w:fill="auto"/>
          </w:tcPr>
          <w:p w14:paraId="4853BEC7" w14:textId="17C3C6F4" w:rsidR="003D5B11" w:rsidRPr="00B34E00" w:rsidRDefault="00992B07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CAA851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6C8DE95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4D353E4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5103" w:type="dxa"/>
            <w:shd w:val="clear" w:color="auto" w:fill="auto"/>
          </w:tcPr>
          <w:p w14:paraId="7A463BB3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выполнения индивидуального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6D351D" w14:textId="77777777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 организации/площадки на основе открытых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F9B99BD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оциокультурная политика организации в структуре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65B968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ткрытость и доступность организации для взаимодействия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86AB24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социальных сетей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604E2F" w14:textId="77777777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информации в СМИ по данной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AA42D33" w14:textId="77777777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ключенное наблюдение с использованием визуальных методов и опыт участия; </w:t>
            </w:r>
          </w:p>
          <w:p w14:paraId="0766EC5A" w14:textId="77777777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прохождения практики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85DEB0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основных выводов.</w:t>
            </w:r>
          </w:p>
          <w:p w14:paraId="34BCBCF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и оформление отчета.</w:t>
            </w:r>
          </w:p>
        </w:tc>
        <w:tc>
          <w:tcPr>
            <w:tcW w:w="1560" w:type="dxa"/>
            <w:shd w:val="clear" w:color="auto" w:fill="auto"/>
          </w:tcPr>
          <w:p w14:paraId="47A9031A" w14:textId="6E1625AD" w:rsidR="003D5B11" w:rsidRPr="00B34E00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05.07.202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14:paraId="39E8D3F6" w14:textId="2662D4E6" w:rsidR="003D5B11" w:rsidRPr="00B34E00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186434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6FD94908" w14:textId="77777777" w:rsidTr="005548FF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030FBCBF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0DC88ADC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6183D87D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1A151798" w14:textId="57931746" w:rsidR="00A87309" w:rsidRPr="00CF6E6B" w:rsidRDefault="003D5B11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05.09.202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36D013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D3B9D4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CF905" w14:textId="77777777" w:rsidR="000072F9" w:rsidRDefault="008A5DD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p w14:paraId="413A0A29" w14:textId="77777777" w:rsidR="000072F9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1559"/>
        <w:gridCol w:w="1559"/>
      </w:tblGrid>
      <w:tr w:rsidR="000072F9" w:rsidRPr="002672D9" w14:paraId="5AD1ED62" w14:textId="77777777" w:rsidTr="004113F1">
        <w:tc>
          <w:tcPr>
            <w:tcW w:w="1271" w:type="dxa"/>
            <w:shd w:val="clear" w:color="auto" w:fill="auto"/>
          </w:tcPr>
          <w:p w14:paraId="6AA49C76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14:paraId="48134557" w14:textId="77777777"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14:paraId="2657F8B8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7ED63B8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9173827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5B11" w:rsidRPr="002672D9" w14:paraId="548AE770" w14:textId="77777777" w:rsidTr="004113F1">
        <w:tc>
          <w:tcPr>
            <w:tcW w:w="1271" w:type="dxa"/>
            <w:shd w:val="clear" w:color="auto" w:fill="auto"/>
            <w:vAlign w:val="center"/>
          </w:tcPr>
          <w:p w14:paraId="428CB1CD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812" w:type="dxa"/>
            <w:shd w:val="clear" w:color="auto" w:fill="auto"/>
          </w:tcPr>
          <w:p w14:paraId="2A8DE036" w14:textId="2D6693E5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</w:t>
            </w:r>
            <w:r w:rsidR="00E0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559" w:type="dxa"/>
            <w:shd w:val="clear" w:color="auto" w:fill="auto"/>
          </w:tcPr>
          <w:p w14:paraId="6E013168" w14:textId="77777777" w:rsidR="00E028F6" w:rsidRPr="00E028F6" w:rsidRDefault="00E028F6" w:rsidP="00E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24.05.2021 – </w:t>
            </w:r>
          </w:p>
          <w:p w14:paraId="5513E960" w14:textId="3ED145B0" w:rsidR="003D5B11" w:rsidRPr="00B34E00" w:rsidRDefault="00E028F6" w:rsidP="00E0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13.06.2021</w:t>
            </w:r>
          </w:p>
        </w:tc>
        <w:tc>
          <w:tcPr>
            <w:tcW w:w="1559" w:type="dxa"/>
            <w:shd w:val="clear" w:color="auto" w:fill="auto"/>
          </w:tcPr>
          <w:p w14:paraId="77ECDA98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B11" w:rsidRPr="002672D9" w14:paraId="27E71F98" w14:textId="77777777" w:rsidTr="004113F1">
        <w:tc>
          <w:tcPr>
            <w:tcW w:w="1271" w:type="dxa"/>
            <w:shd w:val="clear" w:color="auto" w:fill="auto"/>
            <w:vAlign w:val="center"/>
          </w:tcPr>
          <w:p w14:paraId="6FDD9504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812" w:type="dxa"/>
            <w:shd w:val="clear" w:color="auto" w:fill="auto"/>
          </w:tcPr>
          <w:p w14:paraId="22AAB8C9" w14:textId="77777777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559" w:type="dxa"/>
            <w:shd w:val="clear" w:color="auto" w:fill="auto"/>
          </w:tcPr>
          <w:p w14:paraId="0A7FB417" w14:textId="72DA7CA1" w:rsidR="003D5B11" w:rsidRPr="00B34E00" w:rsidRDefault="00E028F6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05.07.2021 – 18.07.2021</w:t>
            </w:r>
          </w:p>
        </w:tc>
        <w:tc>
          <w:tcPr>
            <w:tcW w:w="1559" w:type="dxa"/>
            <w:shd w:val="clear" w:color="auto" w:fill="auto"/>
          </w:tcPr>
          <w:p w14:paraId="602C8B41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B11" w:rsidRPr="002672D9" w14:paraId="3A5CD0FB" w14:textId="77777777" w:rsidTr="004113F1">
        <w:tc>
          <w:tcPr>
            <w:tcW w:w="1271" w:type="dxa"/>
            <w:shd w:val="clear" w:color="auto" w:fill="auto"/>
            <w:vAlign w:val="center"/>
          </w:tcPr>
          <w:p w14:paraId="68B3E208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812" w:type="dxa"/>
            <w:shd w:val="clear" w:color="auto" w:fill="auto"/>
          </w:tcPr>
          <w:p w14:paraId="57F3489D" w14:textId="77777777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559" w:type="dxa"/>
            <w:shd w:val="clear" w:color="auto" w:fill="auto"/>
          </w:tcPr>
          <w:p w14:paraId="2B35849B" w14:textId="5FD7C4C9" w:rsidR="003D5B11" w:rsidRPr="00B34E00" w:rsidRDefault="00E028F6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0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.07.2021 – 18.07.2021</w:t>
            </w:r>
          </w:p>
        </w:tc>
        <w:tc>
          <w:tcPr>
            <w:tcW w:w="1559" w:type="dxa"/>
            <w:shd w:val="clear" w:color="auto" w:fill="auto"/>
          </w:tcPr>
          <w:p w14:paraId="3F2CF26B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5CA0C6C" w14:textId="77777777" w:rsidR="000072F9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B398B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EB46B6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8049D52" w14:textId="77777777"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04141E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2D906FE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2AEE0947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8E6BBD1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6BFFE4B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8B5404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223165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71BD46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44E6B"/>
    <w:rsid w:val="00074206"/>
    <w:rsid w:val="00092B97"/>
    <w:rsid w:val="000A4C30"/>
    <w:rsid w:val="000C04B7"/>
    <w:rsid w:val="00123416"/>
    <w:rsid w:val="00194DD9"/>
    <w:rsid w:val="001C55DC"/>
    <w:rsid w:val="001D0257"/>
    <w:rsid w:val="001E6964"/>
    <w:rsid w:val="00211D1B"/>
    <w:rsid w:val="00231723"/>
    <w:rsid w:val="00262856"/>
    <w:rsid w:val="002672D9"/>
    <w:rsid w:val="002F1F1E"/>
    <w:rsid w:val="00341A11"/>
    <w:rsid w:val="00360126"/>
    <w:rsid w:val="003809A6"/>
    <w:rsid w:val="00391059"/>
    <w:rsid w:val="003A28D0"/>
    <w:rsid w:val="003D5B11"/>
    <w:rsid w:val="003F6D85"/>
    <w:rsid w:val="004113F1"/>
    <w:rsid w:val="00413217"/>
    <w:rsid w:val="00446953"/>
    <w:rsid w:val="004851EA"/>
    <w:rsid w:val="004E6245"/>
    <w:rsid w:val="0050180D"/>
    <w:rsid w:val="00521822"/>
    <w:rsid w:val="005228E6"/>
    <w:rsid w:val="005373CC"/>
    <w:rsid w:val="005548FF"/>
    <w:rsid w:val="0055510A"/>
    <w:rsid w:val="00576D04"/>
    <w:rsid w:val="005817A5"/>
    <w:rsid w:val="005F6FF1"/>
    <w:rsid w:val="006403B5"/>
    <w:rsid w:val="006830D2"/>
    <w:rsid w:val="006A1714"/>
    <w:rsid w:val="006A63E9"/>
    <w:rsid w:val="006C48DD"/>
    <w:rsid w:val="006E127A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904D02"/>
    <w:rsid w:val="00904D25"/>
    <w:rsid w:val="00921AD2"/>
    <w:rsid w:val="0096743C"/>
    <w:rsid w:val="00992B07"/>
    <w:rsid w:val="009C6DBE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A65E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028F6"/>
    <w:rsid w:val="00E200B2"/>
    <w:rsid w:val="00E509D5"/>
    <w:rsid w:val="00E649BD"/>
    <w:rsid w:val="00E774E4"/>
    <w:rsid w:val="00EA4738"/>
    <w:rsid w:val="00ED2226"/>
    <w:rsid w:val="00EE036E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C0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a.a.kuzminchuk@urfu.ru</cp:lastModifiedBy>
  <cp:revision>4</cp:revision>
  <cp:lastPrinted>2017-09-19T09:28:00Z</cp:lastPrinted>
  <dcterms:created xsi:type="dcterms:W3CDTF">2021-02-18T08:16:00Z</dcterms:created>
  <dcterms:modified xsi:type="dcterms:W3CDTF">2021-02-18T08:48:00Z</dcterms:modified>
</cp:coreProperties>
</file>