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F72C3C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B1E7B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0B1E7B" w:rsidP="0048319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831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D74C55" w:rsidRDefault="00D74C55" w:rsidP="00F72C3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F72C3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0B1E7B" w:rsidP="0048319E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831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:rsidTr="00F72C3C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5563" w:type="dxa"/>
          </w:tcPr>
          <w:p w:rsidR="00A20580" w:rsidRPr="00DC66CD" w:rsidRDefault="001F3A6D" w:rsidP="00F72C3C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F72C3C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E6F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48319E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48319E">
        <w:rPr>
          <w:rFonts w:ascii="Times New Roman" w:eastAsia="Times New Roman" w:hAnsi="Times New Roman" w:cs="Times New Roman"/>
          <w:u w:val="single"/>
          <w:lang w:eastAsia="ru-RU"/>
        </w:rPr>
        <w:t>393816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F72C3C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 xml:space="preserve"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</w:t>
      </w:r>
      <w:r w:rsidR="006B7E6F" w:rsidRPr="00F72C3C">
        <w:rPr>
          <w:rFonts w:ascii="Times New Roman" w:eastAsia="Times New Roman" w:hAnsi="Times New Roman" w:cs="Times New Roman"/>
          <w:lang w:eastAsia="ru-RU"/>
        </w:rPr>
        <w:t>деятельностью</w:t>
      </w:r>
    </w:p>
    <w:p w:rsidR="002672D9" w:rsidRPr="00F72C3C" w:rsidRDefault="00F72C3C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48319E">
        <w:rPr>
          <w:rFonts w:ascii="Times New Roman" w:eastAsia="Times New Roman" w:hAnsi="Times New Roman" w:cs="Times New Roman"/>
          <w:lang w:eastAsia="ru-RU"/>
        </w:rPr>
        <w:t>27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48319E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48319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F72C3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00EE3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100EE3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100EE3">
        <w:rPr>
          <w:rFonts w:ascii="Times New Roman" w:eastAsia="Times New Roman" w:hAnsi="Times New Roman" w:cs="Times New Roman"/>
          <w:lang w:eastAsia="ru-RU"/>
        </w:rPr>
        <w:t>2</w:t>
      </w:r>
      <w:r w:rsidR="001F3A6D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F72C3C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>
        <w:rPr>
          <w:rFonts w:ascii="Times New Roman" w:eastAsia="Times New Roman" w:hAnsi="Times New Roman" w:cs="Times New Roman"/>
          <w:lang w:eastAsia="ru-RU"/>
        </w:rPr>
        <w:t>до 20.01.202</w:t>
      </w:r>
      <w:r w:rsidR="00100EE3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F72C3C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3</w:t>
      </w:r>
      <w:r w:rsidRPr="00F72C3C">
        <w:rPr>
          <w:rFonts w:ascii="Times New Roman" w:eastAsia="Times New Roman" w:hAnsi="Times New Roman" w:cs="Times New Roman"/>
          <w:highlight w:val="yellow"/>
          <w:lang w:eastAsia="ru-RU"/>
        </w:rPr>
        <w:t>. Место прохождения практики ______________________________________</w:t>
      </w:r>
      <w:r w:rsidR="006C48DD" w:rsidRPr="00F72C3C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:rsidR="002672D9" w:rsidRPr="00F72C3C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F72C3C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F72C3C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F72C3C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:rsidR="00636D80" w:rsidRPr="00F72C3C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5.</w:t>
      </w:r>
      <w:r w:rsidR="00DD38FD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2C3C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:</w:t>
      </w:r>
      <w:r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9A656E" w:rsidRPr="00F72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ведение</w:t>
      </w:r>
      <w:r w:rsidR="009A656E" w:rsidRPr="00F72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(актуальность работы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1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</w:t>
      </w:r>
      <w:r w:rsidR="001863C2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структуры, основных и вспомогательных процессов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 проходил практику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36D39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2</w:t>
      </w:r>
      <w:r w:rsidR="00F36D39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рисков, ур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овня экономической безопасности в </w:t>
      </w:r>
      <w:proofErr w:type="spellStart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:rsidR="006C6069" w:rsidRPr="00F36D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Глава 3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практики. Оценка эффективности используемого в организации режима защит</w:t>
      </w:r>
      <w:r w:rsidR="007020C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устранения выявленных проблем с оценкой эффекта от их проведения (</w:t>
      </w:r>
      <w:r w:rsidR="00F57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 доходов, снижение рисков, повышение уровня безопасности и </w:t>
      </w:r>
      <w:proofErr w:type="spellStart"/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т.д</w:t>
      </w:r>
      <w:proofErr w:type="spellEnd"/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672D9" w:rsidRPr="00F36D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аключение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(выводы 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анализа </w:t>
      </w:r>
      <w:r w:rsidR="006C606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систематизации и обработки информации;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07"/>
        <w:gridCol w:w="1134"/>
        <w:gridCol w:w="1701"/>
      </w:tblGrid>
      <w:tr w:rsidR="002672D9" w:rsidRPr="002672D9" w:rsidTr="00F72C3C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F72C3C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407" w:type="dxa"/>
            <w:shd w:val="clear" w:color="auto" w:fill="auto"/>
          </w:tcPr>
          <w:p w:rsidR="001E6964" w:rsidRPr="0096466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охране труда; Ознакомительные лекции в подразделениях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F72C3C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407" w:type="dxa"/>
            <w:shd w:val="clear" w:color="auto" w:fill="auto"/>
          </w:tcPr>
          <w:p w:rsidR="005D0550" w:rsidRPr="0096466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F72C3C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332FDE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прогнозирование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организации и иных количестве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показателей с применением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специализированных программных продуктов. Решение иных профессиональных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программных продуктов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проведение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статистических данных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оценка рисков и угроз и т.д.).</w:t>
            </w:r>
          </w:p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F72C3C" w:rsidTr="00F72C3C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332FDE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особенностей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(информационной, правовой, кадровой, экономической и т.п.)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объекте практики,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:rsidR="004D357F" w:rsidRPr="0096466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D357F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ыявить наиболее существенные проблемы,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сделать прогноз уровня безопасности после проведения мероприятий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F72C3C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407" w:type="dxa"/>
            <w:shd w:val="clear" w:color="auto" w:fill="auto"/>
          </w:tcPr>
          <w:p w:rsid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:rsidR="006C6069" w:rsidRPr="00964665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элементом отчета является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 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B1E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B1E7B"/>
    <w:rsid w:val="000C04B7"/>
    <w:rsid w:val="00100EE3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32FDE"/>
    <w:rsid w:val="00341178"/>
    <w:rsid w:val="00347D0F"/>
    <w:rsid w:val="00391059"/>
    <w:rsid w:val="00397E59"/>
    <w:rsid w:val="003D7EE9"/>
    <w:rsid w:val="003F0932"/>
    <w:rsid w:val="0041047A"/>
    <w:rsid w:val="0046058D"/>
    <w:rsid w:val="004671F7"/>
    <w:rsid w:val="0048319E"/>
    <w:rsid w:val="004D357F"/>
    <w:rsid w:val="0050180D"/>
    <w:rsid w:val="005067EE"/>
    <w:rsid w:val="0053577B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21EF4"/>
    <w:rsid w:val="00BA0997"/>
    <w:rsid w:val="00BA1334"/>
    <w:rsid w:val="00BA1368"/>
    <w:rsid w:val="00C34E7F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C3362"/>
    <w:rsid w:val="00ED2226"/>
    <w:rsid w:val="00F22764"/>
    <w:rsid w:val="00F330DF"/>
    <w:rsid w:val="00F36D39"/>
    <w:rsid w:val="00F57803"/>
    <w:rsid w:val="00F64F38"/>
    <w:rsid w:val="00F72C3C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2022-01-11T07:39:00Z</cp:lastPrinted>
  <dcterms:created xsi:type="dcterms:W3CDTF">2021-04-22T23:17:00Z</dcterms:created>
  <dcterms:modified xsi:type="dcterms:W3CDTF">2022-01-11T07:40:00Z</dcterms:modified>
</cp:coreProperties>
</file>