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:rsidTr="00F22764">
        <w:tc>
          <w:tcPr>
            <w:tcW w:w="4785" w:type="dxa"/>
          </w:tcPr>
          <w:p w:rsidR="00FD472F" w:rsidRPr="00122701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122701" w:rsidRDefault="005D2318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коммуникационных технологий 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ШГУП </w:t>
            </w:r>
            <w:proofErr w:type="spellStart"/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ИнЭУ</w:t>
            </w:r>
            <w:proofErr w:type="spellEnd"/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A20580" w:rsidRPr="00122701" w:rsidRDefault="00F22764" w:rsidP="00E01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0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25DD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122701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122701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5D2318" w:rsidRPr="00122701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9B" w:rsidRPr="00122701" w:rsidRDefault="005D2318" w:rsidP="00E01477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01639B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0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25DD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F22764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1633EA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13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Кульпин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86" w:type="dxa"/>
          </w:tcPr>
          <w:p w:rsidR="00A20580" w:rsidRPr="00FD472F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D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C" w:rsidRPr="00FD472F" w:rsidRDefault="0012270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B66D4E">
        <w:rPr>
          <w:rFonts w:ascii="Times New Roman" w:eastAsia="Times New Roman" w:hAnsi="Times New Roman" w:cs="Times New Roman"/>
          <w:sz w:val="24"/>
          <w:szCs w:val="24"/>
          <w:lang w:eastAsia="ru-RU"/>
        </w:rPr>
        <w:t>ЭУ-1</w:t>
      </w:r>
      <w:r w:rsidR="00E014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3804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122701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25DD1" w:rsidRPr="00426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</w:t>
      </w:r>
      <w:r w:rsidR="00122701" w:rsidRPr="00426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нговых коммуникаций и брендинга</w:t>
      </w:r>
      <w:r w:rsidR="00D53CE4" w:rsidRPr="0042616F">
        <w:rPr>
          <w:rFonts w:ascii="Times New Roman" w:eastAsia="Times New Roman" w:hAnsi="Times New Roman" w:cs="Times New Roman"/>
          <w:lang w:eastAsia="ru-RU"/>
        </w:rPr>
        <w:t>/Языков массовых коммуникаций</w:t>
      </w:r>
      <w:r w:rsidR="00D53CE4" w:rsidRPr="00735C7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17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C67FE3" w:rsidRPr="00D435B1" w:rsidRDefault="00C67FE3" w:rsidP="00C6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14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4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E0147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014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4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3217" w:rsidRPr="00D435B1" w:rsidRDefault="00C67FE3" w:rsidP="00C6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коммуникационных технологий ШГУП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УрФУ</w:t>
      </w:r>
    </w:p>
    <w:p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Профессионально-ознакомительная</w:t>
      </w:r>
    </w:p>
    <w:p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отчета 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основного этапа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практики); практический раздел (описание выполненных работ по пунктам 3 и 4 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>основного этапа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); заключение (оценка возможности использования собранного материала в курсовой работе 2 курса; замечания и предложения по организации практики).</w:t>
      </w:r>
    </w:p>
    <w:p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0072F9" w:rsidRPr="002672D9" w:rsidTr="005D2318">
        <w:tc>
          <w:tcPr>
            <w:tcW w:w="183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5B37" w:rsidRPr="002672D9" w:rsidTr="005D2318">
        <w:tc>
          <w:tcPr>
            <w:tcW w:w="1838" w:type="dxa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ED0573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B66D4E" w:rsidP="00E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5B37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Ознакомиться с внешними коммуникациями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ИнЭУ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продвижению образовательной программы «Реклама и связи с общественностью»: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этой образовательной программы среди других образовательных программ института; целевые аудитории программы; методы взаимодействия сотрудников института с целевыми группами.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Проанализировать, какие источники информации используются абитуриентами для принятия решения о поступлении на программу «Реклама и СО».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E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B5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B5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B66D4E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1E2E3E">
              <w:rPr>
                <w:sz w:val="20"/>
                <w:szCs w:val="20"/>
              </w:rPr>
              <w:t xml:space="preserve">2. Провести анализ основных источников внешних коммуникаций программы: сайта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 w:rsidR="00B66D4E"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, сайта программы </w:t>
            </w:r>
            <w:r w:rsidRPr="001E2E3E">
              <w:rPr>
                <w:sz w:val="20"/>
                <w:szCs w:val="20"/>
              </w:rPr>
              <w:lastRenderedPageBreak/>
              <w:t xml:space="preserve">«Реклама и СО»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 w:rsidR="00B66D4E"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, групп </w:t>
            </w:r>
            <w:proofErr w:type="spellStart"/>
            <w:r w:rsidRPr="001E2E3E">
              <w:rPr>
                <w:sz w:val="20"/>
                <w:szCs w:val="20"/>
              </w:rPr>
              <w:t>ВКонтакте</w:t>
            </w:r>
            <w:proofErr w:type="spellEnd"/>
            <w:r w:rsidRPr="001E2E3E">
              <w:rPr>
                <w:sz w:val="20"/>
                <w:szCs w:val="20"/>
              </w:rPr>
              <w:t xml:space="preserve"> и </w:t>
            </w:r>
            <w:proofErr w:type="spellStart"/>
            <w:r w:rsidRPr="001E2E3E">
              <w:rPr>
                <w:sz w:val="20"/>
                <w:szCs w:val="20"/>
              </w:rPr>
              <w:t>Инстраграм</w:t>
            </w:r>
            <w:proofErr w:type="spellEnd"/>
            <w:r w:rsidRPr="001E2E3E">
              <w:rPr>
                <w:sz w:val="20"/>
                <w:szCs w:val="20"/>
              </w:rPr>
              <w:t xml:space="preserve"> Реклама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 w:rsidR="00B66D4E"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 УрФУ. Сделать выводы о позиционировании программы, наличии общей стратегии, соответствии коммуникационных мероприятий указанным стратегиям.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E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B66D4E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E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Приобрести навыки взаимодействия с целевыми группами абитуриентов: разработка идеи, планирование и проведение мероприятия для целевой аудитории старшеклассников (офлайн и онлайн) – конкурса,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игры,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-моба, мастер-класса, лекции (на выбор); участие в переговорах; организация обратной связи с участниками мероприятия.</w:t>
            </w:r>
            <w:r w:rsidR="00B66D4E" w:rsidRPr="00B66D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D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Описать опыт участия во взаимодействии с абитуриентами.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E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Подготовить не менее двух текстов для размещения в социальных сетях «Реклама и СО»: в группе ВК 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своем участии в проектном обучении: задачах, компании, новом опыте, оценить актуальность и пользу для своего будущего.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сказать о запомнившихся сложных/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E0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4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 w:rsidR="00E0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71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B66D4E" w:rsidP="004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A5B37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3.09.202</w:t>
            </w:r>
            <w:r w:rsidR="00471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71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Ленина 13б)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0447DE" w:rsidRPr="00735C72" w:rsidRDefault="000447DE" w:rsidP="000447DE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0447DE" w:rsidRPr="00735C72" w:rsidRDefault="000447DE" w:rsidP="000447DE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0447DE" w:rsidRPr="00735C72" w:rsidRDefault="000447DE" w:rsidP="000447DE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B55631">
        <w:rPr>
          <w:rFonts w:ascii="Times New Roman" w:hAnsi="Times New Roman" w:cs="Times New Roman"/>
          <w:lang w:eastAsia="ru-RU"/>
        </w:rPr>
        <w:t>С.В. Кульпин</w:t>
      </w:r>
    </w:p>
    <w:p w:rsidR="000447DE" w:rsidRPr="00735C72" w:rsidRDefault="000447DE" w:rsidP="000447DE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0447DE" w:rsidRPr="00735C72" w:rsidRDefault="000447DE" w:rsidP="000447DE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0447DE" w:rsidRPr="00735C72" w:rsidRDefault="000447DE" w:rsidP="000447DE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447DE"/>
    <w:rsid w:val="00074206"/>
    <w:rsid w:val="000C04B7"/>
    <w:rsid w:val="00122701"/>
    <w:rsid w:val="00137057"/>
    <w:rsid w:val="001633EA"/>
    <w:rsid w:val="00194DD9"/>
    <w:rsid w:val="001B513D"/>
    <w:rsid w:val="001C55DC"/>
    <w:rsid w:val="001E2E3E"/>
    <w:rsid w:val="001E6964"/>
    <w:rsid w:val="00211D1B"/>
    <w:rsid w:val="00231723"/>
    <w:rsid w:val="002672D9"/>
    <w:rsid w:val="0028437F"/>
    <w:rsid w:val="002F1F1E"/>
    <w:rsid w:val="00310E35"/>
    <w:rsid w:val="00341A11"/>
    <w:rsid w:val="00360126"/>
    <w:rsid w:val="003809A6"/>
    <w:rsid w:val="00391059"/>
    <w:rsid w:val="00413217"/>
    <w:rsid w:val="0042616F"/>
    <w:rsid w:val="00471125"/>
    <w:rsid w:val="00484CCA"/>
    <w:rsid w:val="0050180D"/>
    <w:rsid w:val="00521822"/>
    <w:rsid w:val="005373CC"/>
    <w:rsid w:val="0055510A"/>
    <w:rsid w:val="00576D04"/>
    <w:rsid w:val="005D2318"/>
    <w:rsid w:val="006A1714"/>
    <w:rsid w:val="006C48DD"/>
    <w:rsid w:val="00703345"/>
    <w:rsid w:val="00762D3B"/>
    <w:rsid w:val="0078395F"/>
    <w:rsid w:val="007B4DF2"/>
    <w:rsid w:val="007C3570"/>
    <w:rsid w:val="007D58EF"/>
    <w:rsid w:val="00801653"/>
    <w:rsid w:val="0081468B"/>
    <w:rsid w:val="0084451B"/>
    <w:rsid w:val="0087541D"/>
    <w:rsid w:val="008A5DDA"/>
    <w:rsid w:val="009A5B37"/>
    <w:rsid w:val="00A15DDF"/>
    <w:rsid w:val="00A20580"/>
    <w:rsid w:val="00B318D8"/>
    <w:rsid w:val="00B55631"/>
    <w:rsid w:val="00B66D4E"/>
    <w:rsid w:val="00BA1334"/>
    <w:rsid w:val="00BB15F5"/>
    <w:rsid w:val="00BD1CCF"/>
    <w:rsid w:val="00C461CB"/>
    <w:rsid w:val="00C46E0D"/>
    <w:rsid w:val="00C67FE3"/>
    <w:rsid w:val="00C819D7"/>
    <w:rsid w:val="00CC4FD6"/>
    <w:rsid w:val="00D04599"/>
    <w:rsid w:val="00D128FE"/>
    <w:rsid w:val="00D25DD1"/>
    <w:rsid w:val="00D276D6"/>
    <w:rsid w:val="00D435B1"/>
    <w:rsid w:val="00D53CE4"/>
    <w:rsid w:val="00D74C55"/>
    <w:rsid w:val="00DA167C"/>
    <w:rsid w:val="00DC66CD"/>
    <w:rsid w:val="00DD22FC"/>
    <w:rsid w:val="00DD38FD"/>
    <w:rsid w:val="00E01477"/>
    <w:rsid w:val="00E21AD1"/>
    <w:rsid w:val="00E649BD"/>
    <w:rsid w:val="00EA4738"/>
    <w:rsid w:val="00ED0573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D781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15</cp:revision>
  <cp:lastPrinted>2023-02-28T10:02:00Z</cp:lastPrinted>
  <dcterms:created xsi:type="dcterms:W3CDTF">2021-02-15T12:22:00Z</dcterms:created>
  <dcterms:modified xsi:type="dcterms:W3CDTF">2023-02-28T10:02:00Z</dcterms:modified>
</cp:coreProperties>
</file>