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837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</w:t>
            </w:r>
            <w:r w:rsidR="0083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837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83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Школа государственного управления и предпринимательства, группа ЭУ-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EC424D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802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Кафедра социологии и технологий ГМУ 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Код, наименование направления: 41.03.06. Публичная политика и социальные науки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образовательной программы: «Публичная политика 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социальные науки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48697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(технологическую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5793B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5793B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5793B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5793B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5793B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0</w:t>
      </w:r>
      <w:r w:rsidR="00EC424D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.07.2</w:t>
      </w:r>
      <w:r w:rsidR="00EC424D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 xml:space="preserve"> – 1</w:t>
      </w:r>
      <w:r w:rsidR="00EC424D">
        <w:rPr>
          <w:rFonts w:ascii="Times New Roman" w:hAnsi="Times New Roman"/>
          <w:color w:val="000000"/>
          <w:sz w:val="20"/>
          <w:szCs w:val="18"/>
        </w:rPr>
        <w:t>6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.07.2</w:t>
      </w:r>
      <w:r w:rsidR="00EC424D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 xml:space="preserve"> г.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EC424D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EC424D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</w:p>
    <w:p w:rsidR="00413217" w:rsidRPr="0055793B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5793B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5793B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48697B">
        <w:rPr>
          <w:rFonts w:ascii="Times New Roman" w:eastAsia="Times New Roman" w:hAnsi="Times New Roman" w:cs="Times New Roman"/>
          <w:sz w:val="20"/>
          <w:szCs w:val="18"/>
          <w:lang w:eastAsia="ru-RU"/>
        </w:rPr>
        <w:t>технологическая</w:t>
      </w:r>
    </w:p>
    <w:p w:rsidR="00F4317B" w:rsidRPr="0055793B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5793B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5793B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Характеристика </w:t>
      </w:r>
      <w:r w:rsidR="00892469">
        <w:rPr>
          <w:rFonts w:ascii="Times New Roman" w:hAnsi="Times New Roman"/>
          <w:sz w:val="20"/>
          <w:szCs w:val="18"/>
          <w:lang w:eastAsia="ru-RU"/>
        </w:rPr>
        <w:t>коммуникативных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 процессов в организации; 3. </w:t>
      </w:r>
      <w:r w:rsidR="002D15C4" w:rsidRPr="0055793B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информационного взаимодействия организации с населением; 4. Рекомендации по повышению эффективности </w:t>
      </w:r>
      <w:r w:rsidR="00892469" w:rsidRPr="008924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коммуникации организации (с внутренней или внешней аудиторией)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5793B" w:rsidRDefault="001F5488" w:rsidP="00E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E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892469" w:rsidRPr="00892469" w:rsidRDefault="0027418A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469"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деятельностью организации, основными коммуникативными процессами.</w:t>
            </w:r>
          </w:p>
          <w:p w:rsidR="00892469" w:rsidRPr="00892469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схемы коммуникативных процессов, описание применяемых коммуникативных технологий в Профильной организации</w:t>
            </w:r>
          </w:p>
          <w:p w:rsidR="00892469" w:rsidRPr="00892469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 по организации информационного взаимодействия с населением в той организации, где проводится практика.  </w:t>
            </w:r>
          </w:p>
          <w:p w:rsidR="0027418A" w:rsidRPr="00E66CE2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Выявление коммуникативной проблемы, разработка предложений по повышению эффективности коммуникации организации (с внутренней или внешней аудиторией).</w:t>
            </w:r>
          </w:p>
          <w:p w:rsidR="00A87309" w:rsidRPr="00D435B1" w:rsidRDefault="0027418A" w:rsidP="002741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E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F5488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5793B" w:rsidRDefault="001F5488" w:rsidP="00E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5.09.202</w:t>
            </w:r>
            <w:r w:rsidR="00EC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УрФУ___________________________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EC424D">
        <w:rPr>
          <w:rFonts w:ascii="Times New Roman" w:hAnsi="Times New Roman" w:cs="Times New Roman"/>
          <w:sz w:val="20"/>
          <w:szCs w:val="20"/>
          <w:lang w:eastAsia="ru-RU"/>
        </w:rPr>
        <w:t>А.С. Селитраров</w:t>
      </w: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</w:t>
      </w: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______________________</w:t>
      </w:r>
    </w:p>
    <w:p w:rsidR="00FD60C7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55793B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7418A"/>
    <w:rsid w:val="002912CE"/>
    <w:rsid w:val="002B7D61"/>
    <w:rsid w:val="002D15C4"/>
    <w:rsid w:val="002F1F1E"/>
    <w:rsid w:val="00341A11"/>
    <w:rsid w:val="00360126"/>
    <w:rsid w:val="003809A6"/>
    <w:rsid w:val="00391059"/>
    <w:rsid w:val="003A28D0"/>
    <w:rsid w:val="003C0733"/>
    <w:rsid w:val="003F6D85"/>
    <w:rsid w:val="004113F1"/>
    <w:rsid w:val="00413217"/>
    <w:rsid w:val="004851EA"/>
    <w:rsid w:val="0048697B"/>
    <w:rsid w:val="0050180D"/>
    <w:rsid w:val="00521822"/>
    <w:rsid w:val="005373CC"/>
    <w:rsid w:val="005548FF"/>
    <w:rsid w:val="0055510A"/>
    <w:rsid w:val="0055793B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7F368F"/>
    <w:rsid w:val="00801653"/>
    <w:rsid w:val="0081468B"/>
    <w:rsid w:val="0082126B"/>
    <w:rsid w:val="00837F4B"/>
    <w:rsid w:val="0087541D"/>
    <w:rsid w:val="00892469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200B2"/>
    <w:rsid w:val="00E509D5"/>
    <w:rsid w:val="00E649BD"/>
    <w:rsid w:val="00E774E4"/>
    <w:rsid w:val="00EA4738"/>
    <w:rsid w:val="00EC424D"/>
    <w:rsid w:val="00ED2226"/>
    <w:rsid w:val="00ED5809"/>
    <w:rsid w:val="00EF44E9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E7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13</cp:revision>
  <cp:lastPrinted>2017-09-19T09:28:00Z</cp:lastPrinted>
  <dcterms:created xsi:type="dcterms:W3CDTF">2022-03-28T12:58:00Z</dcterms:created>
  <dcterms:modified xsi:type="dcterms:W3CDTF">2023-04-13T06:42:00Z</dcterms:modified>
</cp:coreProperties>
</file>