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B3D27" w:rsidRDefault="00BB3D2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социологии и технологий ГМУ </w:t>
            </w:r>
          </w:p>
          <w:p w:rsidR="00A20580" w:rsidRPr="00B21FDA" w:rsidRDefault="00BB3D2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ШГУП ИнЭУ УрФУ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C6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66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6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 2024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C614C6" w:rsidP="0005105F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66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 2024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М.В. Певная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ИнЭУ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AF6E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4434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AF6E06">
        <w:rPr>
          <w:rFonts w:ascii="Times New Roman" w:eastAsia="Times New Roman" w:hAnsi="Times New Roman" w:cs="Times New Roman"/>
          <w:sz w:val="20"/>
          <w:szCs w:val="20"/>
          <w:lang w:eastAsia="ru-RU"/>
        </w:rPr>
        <w:t>0817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16">
        <w:rPr>
          <w:rFonts w:ascii="Times New Roman" w:eastAsia="Times New Roman" w:hAnsi="Times New Roman" w:cs="Times New Roman"/>
          <w:lang w:eastAsia="ru-RU"/>
        </w:rPr>
        <w:t>(</w:t>
      </w:r>
      <w:r w:rsidR="0005105F">
        <w:rPr>
          <w:rFonts w:ascii="Times New Roman" w:eastAsia="Times New Roman" w:hAnsi="Times New Roman" w:cs="Times New Roman"/>
          <w:lang w:eastAsia="ru-RU"/>
        </w:rPr>
        <w:t>ознакомительную</w:t>
      </w:r>
      <w:r w:rsidR="006A4416">
        <w:rPr>
          <w:rFonts w:ascii="Times New Roman" w:eastAsia="Times New Roman" w:hAnsi="Times New Roman" w:cs="Times New Roman"/>
          <w:lang w:eastAsia="ru-RU"/>
        </w:rPr>
        <w:t>)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105F" w:rsidRPr="008A5DDA">
        <w:rPr>
          <w:rFonts w:ascii="Times New Roman" w:eastAsia="Times New Roman" w:hAnsi="Times New Roman" w:cs="Times New Roman"/>
          <w:lang w:eastAsia="ru-RU"/>
        </w:rPr>
        <w:t xml:space="preserve">практику </w:t>
      </w:r>
      <w:r w:rsidRPr="008A5DDA">
        <w:rPr>
          <w:rFonts w:ascii="Times New Roman" w:eastAsia="Times New Roman" w:hAnsi="Times New Roman" w:cs="Times New Roman"/>
          <w:lang w:eastAsia="ru-RU"/>
        </w:rPr>
        <w:t>студента</w:t>
      </w:r>
    </w:p>
    <w:p w:rsidR="002672D9" w:rsidRPr="002672D9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B21FDA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 задания на практику</w:t>
      </w:r>
      <w:r w:rsidR="00413217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Знакомство с основами будущей профессии (</w:t>
      </w:r>
      <w:r w:rsidR="00B21FDA" w:rsidRPr="00B21FDA">
        <w:rPr>
          <w:rFonts w:ascii="Times New Roman" w:hAnsi="Times New Roman"/>
          <w:sz w:val="20"/>
          <w:szCs w:val="20"/>
          <w:lang w:eastAsia="ru-RU"/>
        </w:rPr>
        <w:t>государственное и муниципальное управление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).</w:t>
      </w:r>
    </w:p>
    <w:p w:rsidR="002672D9" w:rsidRPr="00B21FD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практики: </w:t>
      </w:r>
      <w:r w:rsidR="0046627B">
        <w:rPr>
          <w:rFonts w:ascii="Times New Roman" w:hAnsi="Times New Roman"/>
          <w:color w:val="000000"/>
          <w:sz w:val="20"/>
          <w:szCs w:val="20"/>
        </w:rPr>
        <w:t>12.02</w:t>
      </w:r>
      <w:r w:rsidR="0003175E">
        <w:rPr>
          <w:rFonts w:ascii="Times New Roman" w:hAnsi="Times New Roman"/>
          <w:color w:val="000000"/>
          <w:sz w:val="20"/>
          <w:szCs w:val="20"/>
        </w:rPr>
        <w:t>.2</w:t>
      </w:r>
      <w:r w:rsidR="00AF6E06">
        <w:rPr>
          <w:rFonts w:ascii="Times New Roman" w:hAnsi="Times New Roman"/>
          <w:color w:val="000000"/>
          <w:sz w:val="20"/>
          <w:szCs w:val="20"/>
        </w:rPr>
        <w:t>4 – 02.06</w:t>
      </w:r>
      <w:r w:rsidR="00B21FDA" w:rsidRPr="00B21FDA">
        <w:rPr>
          <w:rFonts w:ascii="Times New Roman" w:hAnsi="Times New Roman"/>
          <w:color w:val="000000"/>
          <w:sz w:val="20"/>
          <w:szCs w:val="20"/>
        </w:rPr>
        <w:t>.2</w:t>
      </w:r>
      <w:r w:rsidR="0046627B">
        <w:rPr>
          <w:rFonts w:ascii="Times New Roman" w:hAnsi="Times New Roman"/>
          <w:color w:val="000000"/>
          <w:sz w:val="20"/>
          <w:szCs w:val="20"/>
        </w:rPr>
        <w:t>4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  <w:r w:rsidR="00AF6E06">
        <w:rPr>
          <w:rFonts w:ascii="Times New Roman" w:eastAsia="Times New Roman" w:hAnsi="Times New Roman"/>
          <w:sz w:val="20"/>
          <w:szCs w:val="20"/>
          <w:lang w:eastAsia="ru-RU"/>
        </w:rPr>
        <w:t>03-05.06</w:t>
      </w:r>
      <w:r w:rsidR="0046627B">
        <w:rPr>
          <w:rFonts w:ascii="Times New Roman" w:eastAsia="Times New Roman" w:hAnsi="Times New Roman"/>
          <w:sz w:val="20"/>
          <w:szCs w:val="20"/>
          <w:lang w:eastAsia="ru-RU"/>
        </w:rPr>
        <w:t>.2024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BB3D2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социологии и технологий ШГУП ИнЭУ УрФУ</w:t>
      </w:r>
    </w:p>
    <w:p w:rsidR="002672D9" w:rsidRPr="00B21F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B318D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учебная</w:t>
      </w:r>
    </w:p>
    <w:p w:rsidR="00B318D8" w:rsidRPr="00B21FD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 –</w:t>
      </w:r>
      <w:r w:rsidR="0087132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ознакомительная</w:t>
      </w:r>
    </w:p>
    <w:p w:rsidR="00F4317B" w:rsidRPr="00B21FDA" w:rsidRDefault="00ED2226" w:rsidP="000072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отчета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основного этапа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практики); практический раздел (описание в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ыполненных работ по пунктам 3,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4 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и 5 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>основного этапа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); заключение (</w:t>
      </w:r>
      <w:r w:rsidR="00FA1403" w:rsidRPr="00B21FDA">
        <w:rPr>
          <w:rFonts w:ascii="Times New Roman" w:hAnsi="Times New Roman"/>
          <w:sz w:val="20"/>
          <w:szCs w:val="20"/>
          <w:lang w:eastAsia="ru-RU"/>
        </w:rPr>
        <w:t>краткое изложение результатов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134"/>
        <w:gridCol w:w="1134"/>
      </w:tblGrid>
      <w:tr w:rsidR="000072F9" w:rsidRPr="002672D9" w:rsidTr="00B21FDA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B21FDA">
        <w:tc>
          <w:tcPr>
            <w:tcW w:w="1555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6F193D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134" w:type="dxa"/>
            <w:shd w:val="clear" w:color="auto" w:fill="auto"/>
          </w:tcPr>
          <w:p w:rsidR="00D43DE6" w:rsidRDefault="0046627B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12.02.24</w:t>
            </w:r>
          </w:p>
          <w:p w:rsidR="000072F9" w:rsidRPr="00D435B1" w:rsidRDefault="00D43DE6" w:rsidP="0046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627B">
              <w:rPr>
                <w:rFonts w:ascii="Times New Roman" w:hAnsi="Times New Roman"/>
                <w:color w:val="000000"/>
                <w:sz w:val="20"/>
                <w:szCs w:val="20"/>
              </w:rPr>
              <w:t>14.02.24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6378" w:type="dxa"/>
            <w:shd w:val="clear" w:color="auto" w:fill="auto"/>
          </w:tcPr>
          <w:p w:rsidR="00FD472F" w:rsidRPr="00D435B1" w:rsidRDefault="00534684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1.Ознакомиться с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власти/местного самоуправления, государственным/муниципальным учреждением или организацией, Положением, Уставом и иными локальными НПА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134" w:type="dxa"/>
            <w:shd w:val="clear" w:color="auto" w:fill="auto"/>
          </w:tcPr>
          <w:p w:rsidR="00D43DE6" w:rsidRDefault="0046627B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D472F" w:rsidRPr="00D435B1" w:rsidRDefault="0046627B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-14.03.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6F193D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6F193D">
              <w:rPr>
                <w:sz w:val="20"/>
                <w:szCs w:val="20"/>
              </w:rPr>
              <w:t xml:space="preserve"> Составить схему организационной структуры органа / учреждения / организации.</w:t>
            </w:r>
          </w:p>
          <w:p w:rsidR="00FD472F" w:rsidRPr="00D435B1" w:rsidRDefault="006F193D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Изучить особенности деятельности органа государственной власти/местного самоуправления, государственного/муниципального учреждения или организации в той или иной сфере государственного и муниципального управления (направления государственной/муниципальной политики, государственного регулирования, организационные и нормативно-правовые основы основы) </w:t>
            </w:r>
          </w:p>
        </w:tc>
        <w:tc>
          <w:tcPr>
            <w:tcW w:w="1134" w:type="dxa"/>
            <w:shd w:val="clear" w:color="auto" w:fill="auto"/>
          </w:tcPr>
          <w:p w:rsidR="00D43DE6" w:rsidRDefault="0046627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D472F" w:rsidRPr="00D435B1" w:rsidRDefault="0046627B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- 14.04.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03175E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435B1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показатели оценки деятельности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 государственной власти/местного самоуправления, государственного/муниципального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или организации и охарактеризовать ее, определив место органа власти / учреждения / организации в системе ГМУ</w:t>
            </w:r>
          </w:p>
        </w:tc>
        <w:tc>
          <w:tcPr>
            <w:tcW w:w="1134" w:type="dxa"/>
            <w:shd w:val="clear" w:color="auto" w:fill="auto"/>
          </w:tcPr>
          <w:p w:rsidR="00D43DE6" w:rsidRDefault="0046627B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15.04.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D472F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6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6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24FA3" w:rsidRPr="00D435B1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.Приобрести навыки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отчет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AF6E06" w:rsidP="00AF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20.05.24-27.05.24 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378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AF6E0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28.05.24 – 02.06.24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134" w:type="dxa"/>
            <w:shd w:val="clear" w:color="auto" w:fill="auto"/>
          </w:tcPr>
          <w:p w:rsidR="00AF6E06" w:rsidRPr="00B21FDA" w:rsidRDefault="00AF6E06" w:rsidP="00AF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03.06.24 - 05.06.24</w:t>
            </w:r>
          </w:p>
          <w:p w:rsidR="00FD472F" w:rsidRPr="00D435B1" w:rsidRDefault="00FD472F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6A4416">
        <w:rPr>
          <w:rFonts w:ascii="Times New Roman" w:hAnsi="Times New Roman" w:cs="Times New Roman"/>
          <w:lang w:eastAsia="ru-RU"/>
        </w:rPr>
        <w:t xml:space="preserve">       </w:t>
      </w:r>
      <w:r w:rsidR="0046627B" w:rsidRPr="0046627B">
        <w:rPr>
          <w:rFonts w:ascii="Times New Roman" w:hAnsi="Times New Roman" w:cs="Times New Roman"/>
          <w:szCs w:val="24"/>
          <w:lang w:eastAsia="ru-RU"/>
        </w:rPr>
        <w:t xml:space="preserve">Р.А. </w:t>
      </w:r>
      <w:r w:rsidR="0046627B" w:rsidRPr="0046627B">
        <w:rPr>
          <w:rFonts w:ascii="Times New Roman" w:hAnsi="Times New Roman" w:cs="Times New Roman"/>
          <w:bCs/>
          <w:szCs w:val="24"/>
          <w:shd w:val="clear" w:color="auto" w:fill="FFFFFF"/>
        </w:rPr>
        <w:t>Сергиенко</w:t>
      </w:r>
      <w:r w:rsidR="0046627B" w:rsidRPr="0046627B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 xml:space="preserve"> </w:t>
      </w:r>
      <w:r w:rsidR="006A4416" w:rsidRPr="0046627B">
        <w:rPr>
          <w:rFonts w:ascii="Times New Roman" w:hAnsi="Times New Roman" w:cs="Times New Roman"/>
          <w:sz w:val="20"/>
          <w:lang w:eastAsia="ru-RU"/>
        </w:rPr>
        <w:t xml:space="preserve"> 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BB3D27">
        <w:rPr>
          <w:rFonts w:ascii="Times New Roman" w:hAnsi="Times New Roman" w:cs="Times New Roman"/>
          <w:lang w:eastAsia="ru-RU"/>
        </w:rPr>
        <w:t xml:space="preserve">       М.В. Певная</w:t>
      </w:r>
      <w:bookmarkStart w:id="0" w:name="_GoBack"/>
      <w:bookmarkEnd w:id="0"/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209CE"/>
    <w:rsid w:val="0003175E"/>
    <w:rsid w:val="0005105F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6627B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44341"/>
    <w:rsid w:val="009443F3"/>
    <w:rsid w:val="009524AC"/>
    <w:rsid w:val="009A0F41"/>
    <w:rsid w:val="009B59BE"/>
    <w:rsid w:val="00A15DDF"/>
    <w:rsid w:val="00A20580"/>
    <w:rsid w:val="00AF6E06"/>
    <w:rsid w:val="00B0372C"/>
    <w:rsid w:val="00B21FDA"/>
    <w:rsid w:val="00B318D8"/>
    <w:rsid w:val="00B96230"/>
    <w:rsid w:val="00BA1334"/>
    <w:rsid w:val="00BB3D27"/>
    <w:rsid w:val="00C461CB"/>
    <w:rsid w:val="00C614C6"/>
    <w:rsid w:val="00C819D7"/>
    <w:rsid w:val="00CA75C3"/>
    <w:rsid w:val="00CC4FD6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892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Колмогорова Юлия Александровна</cp:lastModifiedBy>
  <cp:revision>5</cp:revision>
  <cp:lastPrinted>2020-06-03T05:12:00Z</cp:lastPrinted>
  <dcterms:created xsi:type="dcterms:W3CDTF">2024-01-21T18:50:00Z</dcterms:created>
  <dcterms:modified xsi:type="dcterms:W3CDTF">2024-01-22T06:20:00Z</dcterms:modified>
</cp:coreProperties>
</file>