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20" w:rsidRPr="007548E4" w:rsidRDefault="00F94D4C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прохождению </w:t>
      </w:r>
      <w:r w:rsidR="00155DD3" w:rsidRPr="007548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2D416D" w:rsidRPr="007548E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F47F6" w:rsidRDefault="00DF47F6" w:rsidP="007B5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B5B20" w:rsidRPr="007B5B20" w:rsidRDefault="007B5B20" w:rsidP="007B5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20">
        <w:rPr>
          <w:rFonts w:ascii="Times New Roman" w:hAnsi="Times New Roman" w:cs="Times New Roman"/>
          <w:sz w:val="24"/>
        </w:rPr>
        <w:t xml:space="preserve">Основной целью преддипломной практики является завершение выполнения выпускной квалификационной работы в форме магистерской диссертации.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Преддипломная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практика направлена </w:t>
      </w:r>
      <w:r w:rsidRPr="007B5B20">
        <w:rPr>
          <w:rFonts w:ascii="Times New Roman" w:hAnsi="Times New Roman" w:cs="Times New Roman"/>
          <w:sz w:val="24"/>
        </w:rPr>
        <w:t xml:space="preserve">на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закрепление компетенций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(профессиональных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знаний, умений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навыков), </w:t>
      </w:r>
      <w:r w:rsidRPr="007B5B20">
        <w:rPr>
          <w:rFonts w:ascii="Times New Roman" w:hAnsi="Times New Roman" w:cs="Times New Roman"/>
          <w:sz w:val="24"/>
        </w:rPr>
        <w:t xml:space="preserve">на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отработку умений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навыков 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для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принятия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управленческих </w:t>
      </w:r>
      <w:r w:rsidRPr="007B5B20">
        <w:rPr>
          <w:rFonts w:ascii="Times New Roman" w:hAnsi="Times New Roman" w:cs="Times New Roman"/>
          <w:spacing w:val="-7"/>
          <w:sz w:val="24"/>
        </w:rPr>
        <w:t>реше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ний,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навыков </w:t>
      </w:r>
      <w:r w:rsidRPr="007B5B20">
        <w:rPr>
          <w:rFonts w:ascii="Times New Roman" w:hAnsi="Times New Roman" w:cs="Times New Roman"/>
          <w:sz w:val="24"/>
        </w:rPr>
        <w:t xml:space="preserve">по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разработке проектов, целью которых является совершенствование </w:t>
      </w:r>
      <w:r w:rsidRPr="007B5B20">
        <w:rPr>
          <w:rFonts w:ascii="Times New Roman" w:hAnsi="Times New Roman" w:cs="Times New Roman"/>
          <w:spacing w:val="-6"/>
          <w:sz w:val="24"/>
        </w:rPr>
        <w:t>государ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ственных (муниципальных) функций,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административных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функций </w:t>
      </w:r>
      <w:r w:rsidRPr="007B5B20">
        <w:rPr>
          <w:rFonts w:ascii="Times New Roman" w:hAnsi="Times New Roman" w:cs="Times New Roman"/>
          <w:sz w:val="24"/>
        </w:rPr>
        <w:t xml:space="preserve">по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организации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оказанию государственных (муниципальных) услуг; </w:t>
      </w:r>
      <w:r w:rsidRPr="007B5B20">
        <w:rPr>
          <w:rFonts w:ascii="Times New Roman" w:hAnsi="Times New Roman" w:cs="Times New Roman"/>
          <w:spacing w:val="-5"/>
          <w:sz w:val="24"/>
        </w:rPr>
        <w:t>процессов, процедур, применения технологий, метод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ов,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способов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управления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других аспектов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деятельности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органов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государственного управления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или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государственных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(муниципальных) организаций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(в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соответствии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со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спецификой программы магистратуры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темой </w:t>
      </w:r>
      <w:r w:rsidRPr="007B5B20">
        <w:rPr>
          <w:rFonts w:ascii="Times New Roman" w:hAnsi="Times New Roman" w:cs="Times New Roman"/>
          <w:spacing w:val="-6"/>
          <w:sz w:val="24"/>
        </w:rPr>
        <w:t>магистерской</w:t>
      </w:r>
      <w:r w:rsidR="00EE29F6">
        <w:rPr>
          <w:rFonts w:ascii="Times New Roman" w:hAnsi="Times New Roman" w:cs="Times New Roman"/>
          <w:spacing w:val="-6"/>
          <w:sz w:val="24"/>
        </w:rPr>
        <w:t xml:space="preserve"> </w:t>
      </w:r>
      <w:r w:rsidRPr="007B5B20">
        <w:rPr>
          <w:rFonts w:ascii="Times New Roman" w:hAnsi="Times New Roman" w:cs="Times New Roman"/>
          <w:spacing w:val="-5"/>
          <w:sz w:val="24"/>
        </w:rPr>
        <w:t>диссертации).</w:t>
      </w:r>
    </w:p>
    <w:p w:rsidR="007B5B20" w:rsidRPr="007B5B20" w:rsidRDefault="007B5B20" w:rsidP="007B5B20">
      <w:pPr>
        <w:pStyle w:val="a3"/>
        <w:ind w:firstLine="708"/>
        <w:jc w:val="both"/>
      </w:pPr>
      <w:r w:rsidRPr="007B5B20">
        <w:t>Прохождение преддипломной практики способствует развитию профессиональных компетенций магистрантов в сфере государственного и муниципального управления, соответствующих конкретным видам профессиональной деятельности, на которые ориентирована магистерская программа. В результате прохождения практики магистранты также должны</w:t>
      </w:r>
      <w:r w:rsidR="00EE29F6">
        <w:t xml:space="preserve"> </w:t>
      </w:r>
      <w:r w:rsidRPr="007B5B20">
        <w:t>освоить навыки подготовки аналитической записки (отчета), в которой приведены результаты деятельности в ходе практики, а также разработать проект, цель которого совершенствование деятельности органа власти (или структурного подразделения).</w:t>
      </w:r>
    </w:p>
    <w:p w:rsidR="007B5B20" w:rsidRPr="007B5B20" w:rsidRDefault="007B5B20" w:rsidP="007B5B20">
      <w:pPr>
        <w:pStyle w:val="a3"/>
        <w:ind w:firstLine="708"/>
        <w:jc w:val="both"/>
      </w:pPr>
      <w:r w:rsidRPr="007B5B20">
        <w:t>Практика проходит в индивидуальной форме. В период прохождения практики обязательна апробация результатов исследования путем их обсуждения в органах государственной власти; органах представительной власти и местного самоуправления; политических партиях и общественных объединениях; государственных предприятиях и учреждениях.</w:t>
      </w:r>
    </w:p>
    <w:p w:rsidR="00D71883" w:rsidRDefault="00D71883" w:rsidP="00D71883">
      <w:pPr>
        <w:tabs>
          <w:tab w:val="left" w:pos="15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9D" w:rsidRPr="00DA6C41" w:rsidRDefault="00AC009D" w:rsidP="00EE29F6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C41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:rsidR="00EE29F6" w:rsidRPr="00EE29F6" w:rsidRDefault="00EE29F6" w:rsidP="00EE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9F6">
        <w:rPr>
          <w:rFonts w:ascii="Times New Roman" w:hAnsi="Times New Roman" w:cs="Times New Roman"/>
          <w:sz w:val="24"/>
          <w:szCs w:val="24"/>
        </w:rPr>
        <w:t>Преддипломная практика проходит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F6">
        <w:rPr>
          <w:rFonts w:ascii="Times New Roman" w:hAnsi="Times New Roman" w:cs="Times New Roman"/>
          <w:sz w:val="24"/>
          <w:szCs w:val="24"/>
        </w:rPr>
        <w:t xml:space="preserve">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УрФУ. </w:t>
      </w:r>
    </w:p>
    <w:p w:rsidR="00D71883" w:rsidRPr="00EE29F6" w:rsidRDefault="007A74BA" w:rsidP="00EE29F6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EE29F6">
        <w:rPr>
          <w:sz w:val="24"/>
          <w:szCs w:val="24"/>
        </w:rPr>
        <w:t>Места проведения практики в соответствии с заключенными договорами</w:t>
      </w:r>
      <w:r w:rsidR="00EE29F6">
        <w:rPr>
          <w:sz w:val="24"/>
          <w:szCs w:val="24"/>
        </w:rPr>
        <w:t xml:space="preserve">. </w:t>
      </w:r>
    </w:p>
    <w:p w:rsidR="007A74BA" w:rsidRPr="00EE29F6" w:rsidRDefault="007A74BA" w:rsidP="00D7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ED" w:rsidRPr="00DA6C41" w:rsidRDefault="00E500ED" w:rsidP="00EE2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41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:rsidR="00E500ED" w:rsidRPr="00DA6C41" w:rsidRDefault="00E500ED" w:rsidP="00EE29F6">
      <w:pPr>
        <w:tabs>
          <w:tab w:val="left" w:pos="1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41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</w:t>
      </w:r>
      <w:r w:rsidR="00E34FE6" w:rsidRPr="00DA6C41">
        <w:rPr>
          <w:rFonts w:ascii="Times New Roman" w:hAnsi="Times New Roman" w:cs="Times New Roman"/>
          <w:sz w:val="24"/>
          <w:szCs w:val="24"/>
        </w:rPr>
        <w:t>31</w:t>
      </w:r>
      <w:r w:rsidRPr="00DA6C41">
        <w:rPr>
          <w:rFonts w:ascii="Times New Roman" w:hAnsi="Times New Roman" w:cs="Times New Roman"/>
          <w:sz w:val="24"/>
          <w:szCs w:val="24"/>
        </w:rPr>
        <w:t>.0</w:t>
      </w:r>
      <w:r w:rsidR="00E34FE6" w:rsidRPr="00DA6C41">
        <w:rPr>
          <w:rFonts w:ascii="Times New Roman" w:hAnsi="Times New Roman" w:cs="Times New Roman"/>
          <w:sz w:val="24"/>
          <w:szCs w:val="24"/>
        </w:rPr>
        <w:t>5</w:t>
      </w:r>
      <w:r w:rsidRPr="00DA6C41">
        <w:rPr>
          <w:rFonts w:ascii="Times New Roman" w:hAnsi="Times New Roman" w:cs="Times New Roman"/>
          <w:sz w:val="24"/>
          <w:szCs w:val="24"/>
        </w:rPr>
        <w:t>.201</w:t>
      </w:r>
      <w:r w:rsidR="00E34FE6" w:rsidRPr="00DA6C41">
        <w:rPr>
          <w:rFonts w:ascii="Times New Roman" w:hAnsi="Times New Roman" w:cs="Times New Roman"/>
          <w:sz w:val="24"/>
          <w:szCs w:val="24"/>
        </w:rPr>
        <w:t>8 г. №497</w:t>
      </w:r>
      <w:r w:rsidRPr="00DA6C41">
        <w:rPr>
          <w:rFonts w:ascii="Times New Roman" w:hAnsi="Times New Roman" w:cs="Times New Roman"/>
          <w:sz w:val="24"/>
          <w:szCs w:val="24"/>
        </w:rPr>
        <w:t>/03, в «Положении о порядке организации и проведения практик» (СМК-ПВД-7.5.3-01-</w:t>
      </w:r>
      <w:r w:rsidR="00E34FE6" w:rsidRPr="00DA6C41">
        <w:rPr>
          <w:rFonts w:ascii="Times New Roman" w:hAnsi="Times New Roman" w:cs="Times New Roman"/>
          <w:sz w:val="24"/>
          <w:szCs w:val="24"/>
        </w:rPr>
        <w:t>150</w:t>
      </w:r>
      <w:r w:rsidRPr="00DA6C41">
        <w:rPr>
          <w:rFonts w:ascii="Times New Roman" w:hAnsi="Times New Roman" w:cs="Times New Roman"/>
          <w:sz w:val="24"/>
          <w:szCs w:val="24"/>
        </w:rPr>
        <w:t>-201</w:t>
      </w:r>
      <w:r w:rsidR="00E34FE6" w:rsidRPr="00DA6C41">
        <w:rPr>
          <w:rFonts w:ascii="Times New Roman" w:hAnsi="Times New Roman" w:cs="Times New Roman"/>
          <w:sz w:val="24"/>
          <w:szCs w:val="24"/>
        </w:rPr>
        <w:t>8</w:t>
      </w:r>
      <w:r w:rsidRPr="00DA6C41">
        <w:rPr>
          <w:rFonts w:ascii="Times New Roman" w:hAnsi="Times New Roman" w:cs="Times New Roman"/>
          <w:sz w:val="24"/>
          <w:szCs w:val="24"/>
        </w:rPr>
        <w:t xml:space="preserve">). Ознакомиться с ним можно по ссылке </w:t>
      </w:r>
      <w:r w:rsidR="00784FCE" w:rsidRPr="00DA6C41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:rsidR="00D71883" w:rsidRDefault="00D71883" w:rsidP="00D71883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/>
        <w:jc w:val="both"/>
        <w:rPr>
          <w:sz w:val="24"/>
          <w:szCs w:val="24"/>
        </w:rPr>
      </w:pPr>
    </w:p>
    <w:p w:rsidR="00E500ED" w:rsidRPr="00D71883" w:rsidRDefault="00E500ED" w:rsidP="00EE29F6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  <w:r w:rsidRPr="00D71883">
        <w:rPr>
          <w:b/>
          <w:sz w:val="24"/>
          <w:szCs w:val="24"/>
        </w:rPr>
        <w:t>Результаты обучения:</w:t>
      </w:r>
    </w:p>
    <w:p w:rsidR="00784FCE" w:rsidRPr="00ED10C2" w:rsidRDefault="00E500ED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10C2">
        <w:rPr>
          <w:rFonts w:ascii="Times New Roman" w:hAnsi="Times New Roman" w:cs="Times New Roman"/>
          <w:i/>
          <w:sz w:val="20"/>
          <w:szCs w:val="20"/>
        </w:rPr>
        <w:t xml:space="preserve">РО-01 </w:t>
      </w:r>
      <w:r w:rsidR="00784FCE" w:rsidRPr="00ED10C2">
        <w:rPr>
          <w:rFonts w:ascii="Times New Roman" w:hAnsi="Times New Roman" w:cs="Times New Roman"/>
          <w:i/>
          <w:sz w:val="20"/>
          <w:szCs w:val="20"/>
        </w:rPr>
        <w:t>Способность к теоретико-методологическому, информационно-аналитическому, технологическому освоению уровневых, функциональных и отраслевых аспектов ГМУ</w:t>
      </w:r>
    </w:p>
    <w:p w:rsidR="00961AE8" w:rsidRPr="00ED10C2" w:rsidRDefault="00961AE8" w:rsidP="00EE29F6">
      <w:pPr>
        <w:pStyle w:val="a5"/>
        <w:ind w:left="0" w:firstLine="567"/>
        <w:jc w:val="both"/>
        <w:rPr>
          <w:i/>
          <w:sz w:val="20"/>
          <w:szCs w:val="20"/>
        </w:rPr>
      </w:pPr>
      <w:r w:rsidRPr="00ED10C2">
        <w:rPr>
          <w:i/>
          <w:sz w:val="20"/>
          <w:szCs w:val="20"/>
        </w:rPr>
        <w:t>РО-03 Способность к осмыслению и практическому решению актуальных задач в сфере государственного и муниципального управления</w:t>
      </w:r>
    </w:p>
    <w:p w:rsidR="007A74BA" w:rsidRPr="00ED10C2" w:rsidRDefault="00ED10C2" w:rsidP="00EE29F6">
      <w:pPr>
        <w:spacing w:after="0" w:line="240" w:lineRule="auto"/>
        <w:ind w:firstLine="567"/>
        <w:jc w:val="both"/>
        <w:rPr>
          <w:sz w:val="20"/>
          <w:szCs w:val="20"/>
        </w:rPr>
      </w:pPr>
      <w:r w:rsidRPr="00ED10C2">
        <w:rPr>
          <w:rFonts w:ascii="Times New Roman" w:hAnsi="Times New Roman"/>
          <w:i/>
          <w:sz w:val="20"/>
          <w:szCs w:val="20"/>
        </w:rPr>
        <w:t xml:space="preserve">РО-04 </w:t>
      </w:r>
      <w:r w:rsidR="007A74BA" w:rsidRPr="00ED10C2">
        <w:rPr>
          <w:rFonts w:ascii="Times New Roman" w:hAnsi="Times New Roman"/>
          <w:i/>
          <w:sz w:val="20"/>
          <w:szCs w:val="20"/>
        </w:rPr>
        <w:t xml:space="preserve">Способность осуществлять государственные функции, оказывать управленческое воздействие на социально-экономические процессы, разрабатывать технологии в системе государственного управления </w:t>
      </w:r>
    </w:p>
    <w:p w:rsidR="007A74BA" w:rsidRPr="00ED10C2" w:rsidRDefault="00ED10C2" w:rsidP="00EE29F6">
      <w:pPr>
        <w:spacing w:after="0" w:line="240" w:lineRule="auto"/>
        <w:ind w:firstLine="567"/>
        <w:jc w:val="both"/>
        <w:rPr>
          <w:sz w:val="20"/>
          <w:szCs w:val="20"/>
        </w:rPr>
      </w:pPr>
      <w:r w:rsidRPr="00ED10C2">
        <w:rPr>
          <w:rFonts w:ascii="Times New Roman" w:hAnsi="Times New Roman"/>
          <w:i/>
          <w:sz w:val="20"/>
          <w:szCs w:val="20"/>
          <w:lang w:eastAsia="ru-RU"/>
        </w:rPr>
        <w:t xml:space="preserve">РО-05 </w:t>
      </w:r>
      <w:r w:rsidR="007A74BA" w:rsidRPr="00ED10C2">
        <w:rPr>
          <w:rFonts w:ascii="Times New Roman" w:hAnsi="Times New Roman"/>
          <w:i/>
          <w:sz w:val="20"/>
          <w:szCs w:val="20"/>
          <w:lang w:eastAsia="ru-RU"/>
        </w:rPr>
        <w:t>Способность к применению проектных технологий в управлении   развитием территориальных социально-экономических систем</w:t>
      </w:r>
    </w:p>
    <w:p w:rsidR="007A74BA" w:rsidRPr="00ED10C2" w:rsidRDefault="00ED10C2" w:rsidP="00EE29F6">
      <w:pPr>
        <w:pStyle w:val="a5"/>
        <w:ind w:left="0" w:firstLine="567"/>
        <w:jc w:val="both"/>
        <w:rPr>
          <w:i/>
          <w:sz w:val="20"/>
          <w:szCs w:val="20"/>
        </w:rPr>
      </w:pPr>
      <w:r w:rsidRPr="00ED10C2">
        <w:rPr>
          <w:i/>
          <w:sz w:val="20"/>
          <w:szCs w:val="20"/>
        </w:rPr>
        <w:t xml:space="preserve">РО-06 </w:t>
      </w:r>
      <w:r w:rsidR="007A74BA" w:rsidRPr="00ED10C2">
        <w:rPr>
          <w:i/>
          <w:sz w:val="20"/>
          <w:szCs w:val="20"/>
        </w:rPr>
        <w:t>Способность осуществлять планирование, анализ, оптимизацию и управление деятельностью органов местного самоуправления, муниципальных организаций и учреждений</w:t>
      </w:r>
    </w:p>
    <w:p w:rsidR="007A74BA" w:rsidRPr="00ED10C2" w:rsidRDefault="00ED10C2" w:rsidP="00EE29F6">
      <w:pPr>
        <w:spacing w:after="0" w:line="240" w:lineRule="auto"/>
        <w:ind w:firstLine="567"/>
        <w:jc w:val="both"/>
        <w:rPr>
          <w:sz w:val="20"/>
          <w:szCs w:val="20"/>
        </w:rPr>
      </w:pPr>
      <w:r w:rsidRPr="00ED10C2">
        <w:rPr>
          <w:rFonts w:ascii="Times New Roman" w:hAnsi="Times New Roman"/>
          <w:i/>
          <w:sz w:val="20"/>
          <w:szCs w:val="20"/>
          <w:lang w:eastAsia="ru-RU"/>
        </w:rPr>
        <w:t xml:space="preserve">РО-07 </w:t>
      </w:r>
      <w:r w:rsidR="007A74BA" w:rsidRPr="00ED10C2">
        <w:rPr>
          <w:rFonts w:ascii="Times New Roman" w:hAnsi="Times New Roman"/>
          <w:i/>
          <w:sz w:val="20"/>
          <w:szCs w:val="20"/>
          <w:lang w:eastAsia="ru-RU"/>
        </w:rPr>
        <w:t xml:space="preserve">Способность к эффективному </w:t>
      </w:r>
      <w:r w:rsidR="007A74BA" w:rsidRPr="00ED10C2">
        <w:rPr>
          <w:rFonts w:ascii="Times New Roman" w:hAnsi="Times New Roman"/>
          <w:i/>
          <w:sz w:val="20"/>
          <w:szCs w:val="20"/>
        </w:rPr>
        <w:t xml:space="preserve">взаимодействию органов государственного и муниципального управления с другими государственными и муниципальными органами, организациями, гражданами </w:t>
      </w:r>
    </w:p>
    <w:p w:rsidR="002B61C3" w:rsidRPr="00DA6C41" w:rsidRDefault="002B61C3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ОК-1 - способность к абстрактному мышлению, анализу, синтезу;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lastRenderedPageBreak/>
        <w:t>ОК-2 - готовность действовать в нестандартных ситуациях, нести социальную и этическую ответственность за принятые решения;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ОК-3 - готовность к саморазвитию, самореализации, использованию творческого потенциала.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ОПК-1 - способность к анализу, планированию и организации профессиональной деятельности;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ОПК-2 - готовность к коммуникации в устной и письменной формах на русском и иностранном языках для решения задач в области профессиональной деятельности;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ОПК-3 -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D10C2" w:rsidRPr="00ED10C2" w:rsidRDefault="00ED10C2" w:rsidP="00EE29F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D10C2">
        <w:rPr>
          <w:rFonts w:ascii="Times New Roman" w:hAnsi="Times New Roman" w:cs="Times New Roman"/>
        </w:rPr>
        <w:t>ПК-1 - владеть технологиями управления персоналом, обладанием умениями и готовностью формировать команды для решения поставленных задач;</w:t>
      </w:r>
    </w:p>
    <w:p w:rsidR="00ED10C2" w:rsidRPr="00ED10C2" w:rsidRDefault="00ED10C2" w:rsidP="00EE29F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D10C2">
        <w:rPr>
          <w:rFonts w:ascii="Times New Roman" w:hAnsi="Times New Roman" w:cs="Times New Roman"/>
        </w:rPr>
        <w:t>ПК-2 - владеть организационными способностями, умением находить и принимать организационные управленческие решения, в том числе и в кризисных ситуациях;</w:t>
      </w:r>
    </w:p>
    <w:p w:rsidR="00ED10C2" w:rsidRPr="00ED10C2" w:rsidRDefault="00ED10C2" w:rsidP="00EE29F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D10C2">
        <w:rPr>
          <w:rFonts w:ascii="Times New Roman" w:hAnsi="Times New Roman" w:cs="Times New Roman"/>
        </w:rPr>
        <w:t>ПК-3 – владеть 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исполнителями;</w:t>
      </w:r>
    </w:p>
    <w:p w:rsidR="00ED10C2" w:rsidRPr="00ED10C2" w:rsidRDefault="00ED10C2" w:rsidP="00EE29F6">
      <w:pPr>
        <w:framePr w:hSpace="180" w:wrap="around" w:vAnchor="page" w:hAnchor="margin" w:y="3076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ПК-4 - владеть способностью к анализу и планированию в области государственного и муниципального управления;</w:t>
      </w:r>
    </w:p>
    <w:p w:rsidR="00ED10C2" w:rsidRPr="00ED10C2" w:rsidRDefault="00ED10C2" w:rsidP="00EE29F6">
      <w:pPr>
        <w:pStyle w:val="ConsPlusNormal"/>
        <w:ind w:firstLine="567"/>
        <w:jc w:val="both"/>
        <w:rPr>
          <w:rFonts w:ascii="Times New Roman" w:hAnsi="Times New Roman"/>
        </w:rPr>
      </w:pPr>
      <w:r w:rsidRPr="00ED10C2">
        <w:rPr>
          <w:rFonts w:ascii="Times New Roman" w:hAnsi="Times New Roman" w:cs="Times New Roman"/>
        </w:rPr>
        <w:t>ПК-5 - владеть современными методами диагностики, анализа и решения социально-экономических проблем, а также методами принятия решений и их реализации на практике;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ПК-6 - способность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ПК-7 - способность разрабатывать системы стратегического, текущего и оперативного контроля;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ПК-8 - владение принципами и современными методами управления операциями в различных сферах деятельности;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ПК-9 - владение навыками использования инструментов экономической политики;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ПК-10 - способность вырабатывать решения, учитывающие правовую и нормативную базу;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ПК-11 - способность осуществлять верификацию и структуризацию информации, получаемой из разных источников;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ПК-12 - способность использовать информационные технологии для решения различных исследовательских и административных задач;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ПК-13 - способность критически оценивать информацию и конструктивно принимать решение на основе анализа и синтеза;</w:t>
      </w:r>
    </w:p>
    <w:p w:rsidR="00ED10C2" w:rsidRPr="00ED10C2" w:rsidRDefault="00ED10C2" w:rsidP="00EE29F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D10C2">
        <w:rPr>
          <w:rFonts w:ascii="Times New Roman" w:hAnsi="Times New Roman" w:cs="Times New Roman"/>
        </w:rPr>
        <w:t xml:space="preserve">ПК-14 - </w:t>
      </w:r>
      <w:r w:rsidRPr="00ED10C2">
        <w:rPr>
          <w:rFonts w:ascii="Times New Roman" w:hAnsi="Times New Roman" w:cs="Times New Roman"/>
          <w:lang w:val="en-US"/>
        </w:rPr>
        <w:t>c</w:t>
      </w:r>
      <w:r w:rsidRPr="00ED10C2">
        <w:rPr>
          <w:rFonts w:ascii="Times New Roman" w:hAnsi="Times New Roman" w:cs="Times New Roman"/>
        </w:rPr>
        <w:t xml:space="preserve">способность систематизировать и обобщать информацию, готовить предложения по совершенствованию системы государственного и муниципального управления; </w:t>
      </w:r>
    </w:p>
    <w:p w:rsidR="00ED10C2" w:rsidRPr="00ED10C2" w:rsidRDefault="00ED10C2" w:rsidP="00EE29F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ДПК-6 - способность разрабатывать проекты в сфере государственного и муниципального управления;</w:t>
      </w:r>
    </w:p>
    <w:p w:rsidR="00ED10C2" w:rsidRP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0C2">
        <w:rPr>
          <w:rFonts w:ascii="Times New Roman" w:hAnsi="Times New Roman"/>
          <w:sz w:val="20"/>
          <w:szCs w:val="20"/>
        </w:rPr>
        <w:t>ДПК-7 - способность осуществлять оценку эффективности проектов в сфере государственного и муниципального управления.</w:t>
      </w:r>
    </w:p>
    <w:p w:rsidR="00ED10C2" w:rsidRDefault="00ED10C2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C2" w:rsidRDefault="00ED10C2" w:rsidP="00EE29F6">
      <w:pPr>
        <w:pStyle w:val="TableParagraph"/>
        <w:spacing w:before="1" w:line="250" w:lineRule="exact"/>
        <w:ind w:left="105" w:firstLine="462"/>
        <w:rPr>
          <w:b/>
        </w:rPr>
      </w:pPr>
      <w:r>
        <w:rPr>
          <w:b/>
        </w:rPr>
        <w:t>Уметь:</w:t>
      </w:r>
    </w:p>
    <w:p w:rsidR="00DF47F6" w:rsidRDefault="00DF47F6" w:rsidP="00EE29F6">
      <w:pPr>
        <w:pStyle w:val="TableParagraph"/>
        <w:spacing w:line="250" w:lineRule="exact"/>
        <w:ind w:left="105" w:firstLine="462"/>
        <w:jc w:val="both"/>
        <w:rPr>
          <w:i/>
          <w:sz w:val="24"/>
          <w:szCs w:val="24"/>
        </w:rPr>
      </w:pPr>
    </w:p>
    <w:p w:rsidR="00ED10C2" w:rsidRPr="00ED10C2" w:rsidRDefault="00DF47F6" w:rsidP="00EE29F6">
      <w:pPr>
        <w:pStyle w:val="TableParagraph"/>
        <w:spacing w:line="250" w:lineRule="exact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ED10C2" w:rsidRPr="00ED10C2">
        <w:rPr>
          <w:i/>
          <w:sz w:val="24"/>
          <w:szCs w:val="24"/>
        </w:rPr>
        <w:t xml:space="preserve"> рамках организационно-управленческой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5"/>
        </w:numPr>
        <w:tabs>
          <w:tab w:val="left" w:pos="293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осуществлять стратегическое управление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ED10C2" w:rsidRPr="00ED10C2" w:rsidRDefault="00ED10C2" w:rsidP="00EE29F6">
      <w:pPr>
        <w:pStyle w:val="TableParagraph"/>
        <w:numPr>
          <w:ilvl w:val="0"/>
          <w:numId w:val="25"/>
        </w:numPr>
        <w:tabs>
          <w:tab w:val="left" w:pos="274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анализировать состояние экономики отраслей бюджетного сектора, отдельных организаций, определять экономические последствия подготавливаемых или принятых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решений;</w:t>
      </w:r>
    </w:p>
    <w:p w:rsidR="00ED10C2" w:rsidRPr="00ED10C2" w:rsidRDefault="00ED10C2" w:rsidP="00EE29F6">
      <w:pPr>
        <w:pStyle w:val="TableParagraph"/>
        <w:numPr>
          <w:ilvl w:val="0"/>
          <w:numId w:val="25"/>
        </w:numPr>
        <w:tabs>
          <w:tab w:val="left" w:pos="250"/>
        </w:tabs>
        <w:spacing w:before="1"/>
        <w:ind w:left="0" w:right="92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проводить кадровую политику и кадровый аудит, формировать коллектив и организацию коллективной работы, уметь максимально использовать кадровый потенциал, мотивируя и развивая кадры с целью обеспечения наибольшей результативности их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труда;</w:t>
      </w:r>
    </w:p>
    <w:p w:rsidR="00ED10C2" w:rsidRPr="00ED10C2" w:rsidRDefault="00ED10C2" w:rsidP="00EE29F6">
      <w:pPr>
        <w:pStyle w:val="TableParagraph"/>
        <w:ind w:left="0" w:right="93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улучшать деятельность сотрудников организации на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основе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личного примера, уметь обучаться и совершенствовать работу с учетом опыта и новых идей, проявлять лидерские качества, уметь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42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 взаимодействие с внешней средой (другими государственными и муниципальными органами, организаци</w:t>
      </w:r>
      <w:r>
        <w:rPr>
          <w:sz w:val="24"/>
          <w:szCs w:val="24"/>
        </w:rPr>
        <w:t xml:space="preserve">ями </w:t>
      </w:r>
      <w:r w:rsidRPr="00ED10C2">
        <w:rPr>
          <w:sz w:val="24"/>
          <w:szCs w:val="24"/>
        </w:rPr>
        <w:t>гражданами);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314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 деятельность по предотвращению конфликта интересов, противодействия коррупции в структурном подразделении, государственном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органе.</w:t>
      </w:r>
    </w:p>
    <w:p w:rsidR="00DF47F6" w:rsidRDefault="00DF47F6" w:rsidP="00EE29F6">
      <w:pPr>
        <w:pStyle w:val="TableParagraph"/>
        <w:ind w:left="0" w:right="95" w:firstLine="567"/>
        <w:jc w:val="both"/>
        <w:rPr>
          <w:sz w:val="24"/>
          <w:szCs w:val="24"/>
        </w:rPr>
      </w:pPr>
    </w:p>
    <w:p w:rsidR="00ED10C2" w:rsidRPr="00ED10C2" w:rsidRDefault="00ED10C2" w:rsidP="00EE29F6">
      <w:pPr>
        <w:pStyle w:val="TableParagraph"/>
        <w:ind w:left="0" w:right="95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В рамках консультационной и информационно- аналитической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38"/>
        </w:tabs>
        <w:ind w:left="0" w:right="95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lastRenderedPageBreak/>
        <w:t>консультировать государственные, некоммерческие и хозяйственные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организации;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78"/>
        </w:tabs>
        <w:ind w:left="0"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формировать базы данных, оценивать их полноту и качество, применять эти данных для экспертной оценки реальных управленческих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ситуаций;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360"/>
        </w:tabs>
        <w:ind w:left="0"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административные регламенты, проекты должностных регламентов государственных и муниципальных служащих, должностн</w:t>
      </w:r>
      <w:r>
        <w:rPr>
          <w:sz w:val="24"/>
          <w:szCs w:val="24"/>
        </w:rPr>
        <w:t>ые обязанности сотрудников орга</w:t>
      </w:r>
      <w:r w:rsidRPr="00ED10C2">
        <w:rPr>
          <w:sz w:val="24"/>
          <w:szCs w:val="24"/>
        </w:rPr>
        <w:t>низаций;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30"/>
        </w:tabs>
        <w:spacing w:line="252" w:lineRule="exact"/>
        <w:ind w:left="0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инструкции,</w:t>
      </w:r>
      <w:r>
        <w:rPr>
          <w:sz w:val="24"/>
          <w:szCs w:val="24"/>
        </w:rPr>
        <w:t xml:space="preserve"> положения, </w:t>
      </w:r>
      <w:r w:rsidRPr="00ED10C2">
        <w:rPr>
          <w:sz w:val="24"/>
          <w:szCs w:val="24"/>
        </w:rPr>
        <w:t>методики;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69"/>
        </w:tabs>
        <w:ind w:left="0"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подготавливать заключения и решения по вопросам, отн</w:t>
      </w:r>
      <w:r>
        <w:rPr>
          <w:sz w:val="24"/>
          <w:szCs w:val="24"/>
        </w:rPr>
        <w:t>е</w:t>
      </w:r>
      <w:r w:rsidRPr="00ED10C2">
        <w:rPr>
          <w:sz w:val="24"/>
          <w:szCs w:val="24"/>
        </w:rPr>
        <w:t>сенным к компетенции государственного органа в целом или структурного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подразделения.</w:t>
      </w:r>
    </w:p>
    <w:p w:rsidR="00DF47F6" w:rsidRDefault="00DF47F6" w:rsidP="00EE29F6">
      <w:pPr>
        <w:pStyle w:val="TableParagraph"/>
        <w:ind w:left="0" w:right="95" w:firstLine="462"/>
        <w:jc w:val="both"/>
        <w:rPr>
          <w:i/>
          <w:sz w:val="24"/>
          <w:szCs w:val="24"/>
        </w:rPr>
      </w:pPr>
    </w:p>
    <w:p w:rsidR="00ED10C2" w:rsidRPr="00ED10C2" w:rsidRDefault="00ED10C2" w:rsidP="00EE29F6">
      <w:pPr>
        <w:pStyle w:val="TableParagraph"/>
        <w:ind w:left="105" w:right="95" w:firstLine="462"/>
        <w:jc w:val="both"/>
        <w:rPr>
          <w:i/>
          <w:sz w:val="24"/>
          <w:szCs w:val="24"/>
        </w:rPr>
      </w:pPr>
      <w:r w:rsidRPr="00ED10C2">
        <w:rPr>
          <w:i/>
          <w:sz w:val="24"/>
          <w:szCs w:val="24"/>
        </w:rPr>
        <w:t>В рамках ко</w:t>
      </w:r>
      <w:r w:rsidR="00EE29F6">
        <w:rPr>
          <w:i/>
          <w:sz w:val="24"/>
          <w:szCs w:val="24"/>
        </w:rPr>
        <w:t>нсультационной и информационно-</w:t>
      </w:r>
      <w:r w:rsidRPr="00ED10C2">
        <w:rPr>
          <w:i/>
          <w:sz w:val="24"/>
          <w:szCs w:val="24"/>
        </w:rPr>
        <w:t>аналитической</w:t>
      </w:r>
      <w:r w:rsidR="00EE29F6">
        <w:rPr>
          <w:i/>
          <w:sz w:val="24"/>
          <w:szCs w:val="24"/>
        </w:rPr>
        <w:t xml:space="preserve"> </w:t>
      </w:r>
      <w:r w:rsidRPr="00ED10C2">
        <w:rPr>
          <w:i/>
          <w:sz w:val="24"/>
          <w:szCs w:val="24"/>
        </w:rPr>
        <w:t>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38"/>
        </w:tabs>
        <w:ind w:right="95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консультировать государственные, некоммерческие и хозяйственные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организации;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78"/>
        </w:tabs>
        <w:ind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формировать базы данных, оценивать их полноту и качество, применять эти данных для экспертной оценки реальных управленческих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ситуаций;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360"/>
        </w:tabs>
        <w:ind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административные регламенты, проекты должностных регламент</w:t>
      </w:r>
      <w:r>
        <w:rPr>
          <w:sz w:val="24"/>
          <w:szCs w:val="24"/>
        </w:rPr>
        <w:t>ов государственных и муниципаль</w:t>
      </w:r>
      <w:r w:rsidRPr="00ED10C2">
        <w:rPr>
          <w:sz w:val="24"/>
          <w:szCs w:val="24"/>
        </w:rPr>
        <w:t>ных служащих, должностн</w:t>
      </w:r>
      <w:r>
        <w:rPr>
          <w:sz w:val="24"/>
          <w:szCs w:val="24"/>
        </w:rPr>
        <w:t>ые обязанности сотрудников орга</w:t>
      </w:r>
      <w:r w:rsidRPr="00ED10C2">
        <w:rPr>
          <w:sz w:val="24"/>
          <w:szCs w:val="24"/>
        </w:rPr>
        <w:t>низаций;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30"/>
        </w:tabs>
        <w:spacing w:line="252" w:lineRule="exact"/>
        <w:ind w:left="229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инструкции, положения,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методики;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69"/>
        </w:tabs>
        <w:ind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подготавливать заключения и решения по вопросам, отнесенным к компетенции государственного органа в целом или структурного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подразделения.</w:t>
      </w:r>
    </w:p>
    <w:p w:rsidR="00DF47F6" w:rsidRDefault="00DF47F6" w:rsidP="00EE29F6">
      <w:pPr>
        <w:pStyle w:val="TableParagraph"/>
        <w:spacing w:line="252" w:lineRule="exact"/>
        <w:ind w:left="105" w:firstLine="462"/>
        <w:jc w:val="both"/>
        <w:rPr>
          <w:sz w:val="24"/>
          <w:szCs w:val="24"/>
        </w:rPr>
      </w:pPr>
    </w:p>
    <w:p w:rsidR="00ED10C2" w:rsidRPr="00ED10C2" w:rsidRDefault="00DF47F6" w:rsidP="00EE29F6">
      <w:pPr>
        <w:pStyle w:val="TableParagraph"/>
        <w:spacing w:line="252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D10C2" w:rsidRPr="00ED10C2">
        <w:rPr>
          <w:sz w:val="24"/>
          <w:szCs w:val="24"/>
        </w:rPr>
        <w:t xml:space="preserve"> рамках административно-технологической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76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применять законодательство, нормативно-правовые процедуры в административной деятельности, в том числе в подготовке проектов норматив</w:t>
      </w:r>
      <w:r w:rsidR="00EE29F6">
        <w:rPr>
          <w:sz w:val="24"/>
          <w:szCs w:val="24"/>
        </w:rPr>
        <w:t>ных правовых актов, их технико-</w:t>
      </w:r>
      <w:r w:rsidRPr="00ED10C2">
        <w:rPr>
          <w:sz w:val="24"/>
          <w:szCs w:val="24"/>
        </w:rPr>
        <w:t>экономическом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обосновании;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57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оптимизировать деловые процессы, вести документооборот и деловую переписку с гражданами и внешними организаци</w:t>
      </w:r>
      <w:r>
        <w:rPr>
          <w:sz w:val="24"/>
          <w:szCs w:val="24"/>
        </w:rPr>
        <w:t>я</w:t>
      </w:r>
      <w:r w:rsidRPr="00ED10C2">
        <w:rPr>
          <w:sz w:val="24"/>
          <w:szCs w:val="24"/>
        </w:rPr>
        <w:t>ми, в том числе на иностранном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языке;</w:t>
      </w:r>
    </w:p>
    <w:p w:rsidR="00ED10C2" w:rsidRPr="00ED10C2" w:rsidRDefault="00ED10C2" w:rsidP="00EE29F6">
      <w:pPr>
        <w:pStyle w:val="TableParagraph"/>
        <w:numPr>
          <w:ilvl w:val="0"/>
          <w:numId w:val="26"/>
        </w:numPr>
        <w:tabs>
          <w:tab w:val="left" w:pos="290"/>
        </w:tabs>
        <w:ind w:left="0" w:right="92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 взаимодействие между государственными служащими, структурными подразделениями, государственными органами, органами местного самоуправления, подведомственными учреждениями по направлению деятельности государственного органа и специализации структурного подразделения;</w:t>
      </w:r>
    </w:p>
    <w:p w:rsidR="00ED10C2" w:rsidRPr="00ED10C2" w:rsidRDefault="00ED10C2" w:rsidP="00EE29F6">
      <w:pPr>
        <w:pStyle w:val="TableParagraph"/>
        <w:ind w:left="0" w:right="92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организовывать, проводить проверки и анализ деятельности государственных служащих, структурных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подразделений,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подведомственных учре</w:t>
      </w:r>
      <w:r>
        <w:rPr>
          <w:sz w:val="24"/>
          <w:szCs w:val="24"/>
        </w:rPr>
        <w:t>ждений по направлению деятельно</w:t>
      </w:r>
      <w:r w:rsidRPr="00ED10C2">
        <w:rPr>
          <w:sz w:val="24"/>
          <w:szCs w:val="24"/>
        </w:rPr>
        <w:t>сти государственного органа и специализации структурного подразделения;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307"/>
        </w:tabs>
        <w:ind w:left="0" w:right="101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 и оказывать государственные услуги по направлению деятельности государственного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органа;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324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организовывать и осуществлять работу с обращениями граждан.</w:t>
      </w:r>
    </w:p>
    <w:p w:rsidR="00DF47F6" w:rsidRDefault="00DF47F6" w:rsidP="00EE29F6">
      <w:pPr>
        <w:pStyle w:val="TableParagraph"/>
        <w:spacing w:line="251" w:lineRule="exact"/>
        <w:ind w:left="0" w:firstLine="567"/>
        <w:jc w:val="both"/>
        <w:rPr>
          <w:i/>
          <w:sz w:val="24"/>
          <w:szCs w:val="24"/>
        </w:rPr>
      </w:pPr>
    </w:p>
    <w:p w:rsidR="00ED10C2" w:rsidRPr="00ED10C2" w:rsidRDefault="00ED10C2" w:rsidP="00EE29F6">
      <w:pPr>
        <w:pStyle w:val="TableParagraph"/>
        <w:spacing w:line="251" w:lineRule="exact"/>
        <w:ind w:left="0" w:firstLine="462"/>
        <w:jc w:val="both"/>
        <w:rPr>
          <w:i/>
          <w:sz w:val="24"/>
          <w:szCs w:val="24"/>
        </w:rPr>
      </w:pPr>
      <w:r w:rsidRPr="00ED10C2">
        <w:rPr>
          <w:i/>
          <w:sz w:val="24"/>
          <w:szCs w:val="24"/>
        </w:rPr>
        <w:t>В рамках проектной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74"/>
        </w:tabs>
        <w:ind w:left="0"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составлять прогнозы развития организаций, учреждений и отдельных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отраслей и предприятий, регионов (с учетом имеющихся социальных, экологических проблем, соблюдения требований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безопасности);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90"/>
        </w:tabs>
        <w:ind w:left="0" w:right="98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програм</w:t>
      </w:r>
      <w:r>
        <w:rPr>
          <w:sz w:val="24"/>
          <w:szCs w:val="24"/>
        </w:rPr>
        <w:t>мы социально-экономического раз</w:t>
      </w:r>
      <w:r w:rsidRPr="00ED10C2">
        <w:rPr>
          <w:sz w:val="24"/>
          <w:szCs w:val="24"/>
        </w:rPr>
        <w:t>вития федерального, регионального и местного</w:t>
      </w:r>
      <w:r>
        <w:rPr>
          <w:sz w:val="24"/>
          <w:szCs w:val="24"/>
        </w:rPr>
        <w:t xml:space="preserve"> уровня.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90"/>
        </w:tabs>
        <w:ind w:left="0"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обосновывать и анализировать исполнение социальных и экономических программ с использованием методов проектного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анализа;</w:t>
      </w:r>
    </w:p>
    <w:p w:rsidR="00ED10C2" w:rsidRDefault="00ED10C2" w:rsidP="00EE29F6">
      <w:pPr>
        <w:pStyle w:val="TableParagraph"/>
        <w:numPr>
          <w:ilvl w:val="0"/>
          <w:numId w:val="27"/>
        </w:numPr>
        <w:tabs>
          <w:tab w:val="left" w:pos="254"/>
        </w:tabs>
        <w:ind w:left="0"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разрабатывать технико-экономическое обоснование и определять вероятную эффективность инвестиционных проектов, в том числе и в социальной</w:t>
      </w:r>
      <w:r w:rsidR="00DF47F6">
        <w:rPr>
          <w:sz w:val="24"/>
          <w:szCs w:val="24"/>
        </w:rPr>
        <w:t xml:space="preserve"> </w:t>
      </w:r>
      <w:r w:rsidR="001F4302">
        <w:rPr>
          <w:sz w:val="24"/>
          <w:szCs w:val="24"/>
        </w:rPr>
        <w:t>сфере;</w:t>
      </w:r>
    </w:p>
    <w:p w:rsidR="001F4302" w:rsidRPr="001F4302" w:rsidRDefault="001F4302" w:rsidP="001F4302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1F4302">
        <w:rPr>
          <w:sz w:val="24"/>
          <w:szCs w:val="24"/>
        </w:rPr>
        <w:t>разрабатывать проекты в сфере государственного и муниципального управления;</w:t>
      </w:r>
    </w:p>
    <w:p w:rsidR="001F4302" w:rsidRPr="001F4302" w:rsidRDefault="001F4302" w:rsidP="001F4302">
      <w:pPr>
        <w:pStyle w:val="a5"/>
        <w:numPr>
          <w:ilvl w:val="0"/>
          <w:numId w:val="27"/>
        </w:numPr>
        <w:ind w:left="0" w:firstLine="567"/>
        <w:jc w:val="both"/>
        <w:rPr>
          <w:b/>
          <w:sz w:val="24"/>
          <w:szCs w:val="24"/>
        </w:rPr>
      </w:pPr>
      <w:r w:rsidRPr="001F4302">
        <w:rPr>
          <w:sz w:val="24"/>
          <w:szCs w:val="24"/>
        </w:rPr>
        <w:t>осуществлять оценку эффективности проектов в сфере государственного и муниципального управления.</w:t>
      </w:r>
    </w:p>
    <w:p w:rsidR="001F4302" w:rsidRPr="001F4302" w:rsidRDefault="001F4302" w:rsidP="001F4302">
      <w:pPr>
        <w:pStyle w:val="a5"/>
        <w:ind w:left="567" w:firstLine="0"/>
        <w:jc w:val="both"/>
        <w:rPr>
          <w:b/>
          <w:sz w:val="24"/>
          <w:szCs w:val="24"/>
        </w:rPr>
      </w:pPr>
    </w:p>
    <w:p w:rsidR="001F4302" w:rsidRPr="00ED10C2" w:rsidRDefault="001F4302" w:rsidP="001F4302">
      <w:pPr>
        <w:pStyle w:val="TableParagraph"/>
        <w:tabs>
          <w:tab w:val="left" w:pos="254"/>
        </w:tabs>
        <w:ind w:left="462" w:right="94"/>
        <w:jc w:val="both"/>
        <w:rPr>
          <w:sz w:val="24"/>
          <w:szCs w:val="24"/>
        </w:rPr>
      </w:pPr>
    </w:p>
    <w:p w:rsidR="00DF47F6" w:rsidRDefault="00DF47F6" w:rsidP="00EE29F6">
      <w:pPr>
        <w:pStyle w:val="TableParagraph"/>
        <w:spacing w:before="3" w:line="250" w:lineRule="exact"/>
        <w:ind w:left="0" w:firstLine="462"/>
        <w:jc w:val="both"/>
        <w:rPr>
          <w:b/>
          <w:sz w:val="24"/>
          <w:szCs w:val="24"/>
        </w:rPr>
      </w:pPr>
    </w:p>
    <w:p w:rsidR="00ED10C2" w:rsidRPr="00ED10C2" w:rsidRDefault="00ED10C2" w:rsidP="00EE29F6">
      <w:pPr>
        <w:pStyle w:val="TableParagraph"/>
        <w:spacing w:before="3" w:line="250" w:lineRule="exact"/>
        <w:ind w:left="0" w:firstLine="567"/>
        <w:jc w:val="both"/>
        <w:rPr>
          <w:b/>
          <w:sz w:val="24"/>
          <w:szCs w:val="24"/>
        </w:rPr>
      </w:pPr>
      <w:r w:rsidRPr="00ED10C2">
        <w:rPr>
          <w:b/>
          <w:sz w:val="24"/>
          <w:szCs w:val="24"/>
        </w:rPr>
        <w:t>Демонстрировать навыки и опыт деятельности:</w:t>
      </w:r>
    </w:p>
    <w:p w:rsidR="00DF47F6" w:rsidRDefault="00DF47F6" w:rsidP="00EE29F6">
      <w:pPr>
        <w:pStyle w:val="TableParagraph"/>
        <w:spacing w:line="250" w:lineRule="exact"/>
        <w:ind w:left="0" w:firstLine="567"/>
        <w:jc w:val="both"/>
        <w:rPr>
          <w:i/>
          <w:sz w:val="24"/>
          <w:szCs w:val="24"/>
        </w:rPr>
      </w:pPr>
    </w:p>
    <w:p w:rsidR="00ED10C2" w:rsidRPr="00ED10C2" w:rsidRDefault="00DF47F6" w:rsidP="00EE29F6">
      <w:pPr>
        <w:pStyle w:val="TableParagraph"/>
        <w:spacing w:line="250" w:lineRule="exact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ED10C2" w:rsidRPr="00ED10C2">
        <w:rPr>
          <w:i/>
          <w:sz w:val="24"/>
          <w:szCs w:val="24"/>
        </w:rPr>
        <w:t xml:space="preserve"> рамках организационно-управленческой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346"/>
        </w:tabs>
        <w:spacing w:before="2"/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результатов;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35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анализа состояния экономики отраслей бюджетного сектора, отдельных организ</w:t>
      </w:r>
      <w:r>
        <w:rPr>
          <w:sz w:val="24"/>
          <w:szCs w:val="24"/>
        </w:rPr>
        <w:t xml:space="preserve">аций, определения экономических </w:t>
      </w:r>
      <w:r w:rsidRPr="00ED10C2">
        <w:rPr>
          <w:sz w:val="24"/>
          <w:szCs w:val="24"/>
        </w:rPr>
        <w:t>последствий подготавливаемых или принятых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решений;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50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проведения кадровой политики и кадрового аудита, формирования коллектива и организации коллективной работы, умения максимально испо</w:t>
      </w:r>
      <w:r>
        <w:rPr>
          <w:sz w:val="24"/>
          <w:szCs w:val="24"/>
        </w:rPr>
        <w:t>льзовать кадровый потенциал, мо</w:t>
      </w:r>
      <w:r w:rsidRPr="00ED10C2">
        <w:rPr>
          <w:sz w:val="24"/>
          <w:szCs w:val="24"/>
        </w:rPr>
        <w:t>тивируя и развивая кадры с целью обеспечения наибольшей результативности их</w:t>
      </w:r>
      <w:r w:rsidR="001F4302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труда;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47"/>
        </w:tabs>
        <w:ind w:left="0" w:right="93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улучшения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оценки последствия исполнения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решений;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93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 взаимодействия с внешней средой (другими государственными и муни</w:t>
      </w:r>
      <w:r>
        <w:rPr>
          <w:sz w:val="24"/>
          <w:szCs w:val="24"/>
        </w:rPr>
        <w:t>ципальными органами, организаци</w:t>
      </w:r>
      <w:r w:rsidRPr="00ED10C2">
        <w:rPr>
          <w:sz w:val="24"/>
          <w:szCs w:val="24"/>
        </w:rPr>
        <w:t>ями,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гражданами);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64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 деятельности по предотвращению конфликта интересов, противодейств</w:t>
      </w:r>
      <w:r>
        <w:rPr>
          <w:sz w:val="24"/>
          <w:szCs w:val="24"/>
        </w:rPr>
        <w:t>ия коррупции в структурном под</w:t>
      </w:r>
      <w:r w:rsidRPr="00ED10C2">
        <w:rPr>
          <w:sz w:val="24"/>
          <w:szCs w:val="24"/>
        </w:rPr>
        <w:t>разделении, государственном</w:t>
      </w:r>
      <w:r w:rsidR="00EE29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органе.</w:t>
      </w:r>
    </w:p>
    <w:p w:rsidR="00DF47F6" w:rsidRDefault="00DF47F6" w:rsidP="00EE29F6">
      <w:pPr>
        <w:pStyle w:val="TableParagraph"/>
        <w:ind w:left="0" w:right="95" w:firstLine="567"/>
        <w:jc w:val="both"/>
        <w:rPr>
          <w:i/>
          <w:sz w:val="24"/>
          <w:szCs w:val="24"/>
        </w:rPr>
      </w:pPr>
    </w:p>
    <w:p w:rsidR="00ED10C2" w:rsidRPr="00ED10C2" w:rsidRDefault="00ED10C2" w:rsidP="00EE29F6">
      <w:pPr>
        <w:pStyle w:val="TableParagraph"/>
        <w:ind w:left="0" w:right="95" w:firstLine="567"/>
        <w:jc w:val="both"/>
        <w:rPr>
          <w:i/>
          <w:sz w:val="24"/>
          <w:szCs w:val="24"/>
        </w:rPr>
      </w:pPr>
      <w:r w:rsidRPr="00ED10C2">
        <w:rPr>
          <w:i/>
          <w:sz w:val="24"/>
          <w:szCs w:val="24"/>
        </w:rPr>
        <w:t>В рамках консультационной и информационно- аналитической</w:t>
      </w:r>
      <w:r w:rsidR="00DF47F6">
        <w:rPr>
          <w:i/>
          <w:sz w:val="24"/>
          <w:szCs w:val="24"/>
        </w:rPr>
        <w:t xml:space="preserve"> </w:t>
      </w:r>
      <w:r w:rsidRPr="00ED10C2">
        <w:rPr>
          <w:i/>
          <w:sz w:val="24"/>
          <w:szCs w:val="24"/>
        </w:rPr>
        <w:t>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66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консультирования госуд</w:t>
      </w:r>
      <w:r>
        <w:rPr>
          <w:sz w:val="24"/>
          <w:szCs w:val="24"/>
        </w:rPr>
        <w:t>арственных, некоммерческих и хо</w:t>
      </w:r>
      <w:r w:rsidRPr="00ED10C2">
        <w:rPr>
          <w:sz w:val="24"/>
          <w:szCs w:val="24"/>
        </w:rPr>
        <w:t>зяйственных</w:t>
      </w:r>
      <w:r w:rsidR="005D0F90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организаций;</w:t>
      </w:r>
    </w:p>
    <w:p w:rsidR="00ED10C2" w:rsidRPr="00ED10C2" w:rsidRDefault="00ED10C2" w:rsidP="00EE29F6">
      <w:pPr>
        <w:pStyle w:val="TableParagraph"/>
        <w:numPr>
          <w:ilvl w:val="0"/>
          <w:numId w:val="27"/>
        </w:numPr>
        <w:tabs>
          <w:tab w:val="left" w:pos="257"/>
        </w:tabs>
        <w:ind w:left="0" w:right="94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формирования баз данных, оценивания их полноты и качества, применения этих данных для экспертной оценки реальных управленческих</w:t>
      </w:r>
      <w:r w:rsidR="005D0F90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ситуаций;</w:t>
      </w:r>
    </w:p>
    <w:p w:rsidR="00ED10C2" w:rsidRPr="005D0F90" w:rsidRDefault="00ED10C2" w:rsidP="00EE29F6">
      <w:pPr>
        <w:pStyle w:val="TableParagraph"/>
        <w:numPr>
          <w:ilvl w:val="0"/>
          <w:numId w:val="28"/>
        </w:numPr>
        <w:tabs>
          <w:tab w:val="left" w:pos="230"/>
        </w:tabs>
        <w:spacing w:line="248" w:lineRule="exact"/>
        <w:ind w:left="0" w:right="94" w:firstLine="567"/>
        <w:jc w:val="both"/>
        <w:rPr>
          <w:sz w:val="24"/>
          <w:szCs w:val="24"/>
        </w:rPr>
      </w:pPr>
      <w:r w:rsidRPr="005D0F90">
        <w:rPr>
          <w:sz w:val="24"/>
          <w:szCs w:val="24"/>
        </w:rPr>
        <w:t>разработки административных регламентов, проектов должностных регламентов государственных и</w:t>
      </w:r>
      <w:r w:rsidR="005D0F90" w:rsidRPr="005D0F90">
        <w:rPr>
          <w:sz w:val="24"/>
          <w:szCs w:val="24"/>
        </w:rPr>
        <w:t xml:space="preserve"> </w:t>
      </w:r>
      <w:r w:rsidRPr="005D0F90">
        <w:rPr>
          <w:sz w:val="24"/>
          <w:szCs w:val="24"/>
        </w:rPr>
        <w:t>муниципальных</w:t>
      </w:r>
      <w:r w:rsidR="005D0F90" w:rsidRPr="005D0F90">
        <w:rPr>
          <w:sz w:val="24"/>
          <w:szCs w:val="24"/>
        </w:rPr>
        <w:t xml:space="preserve"> </w:t>
      </w:r>
      <w:r w:rsidRPr="005D0F90">
        <w:rPr>
          <w:sz w:val="24"/>
          <w:szCs w:val="24"/>
        </w:rPr>
        <w:t>служащих, должностных обязанностей сотрудников организаций;</w:t>
      </w:r>
      <w:r w:rsidR="005D0F90" w:rsidRPr="005D0F90">
        <w:rPr>
          <w:sz w:val="24"/>
          <w:szCs w:val="24"/>
        </w:rPr>
        <w:t xml:space="preserve"> </w:t>
      </w:r>
      <w:r w:rsidRPr="005D0F90">
        <w:rPr>
          <w:sz w:val="24"/>
          <w:szCs w:val="24"/>
        </w:rPr>
        <w:t>разработки инструкций, положений, методик;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76"/>
        </w:tabs>
        <w:ind w:left="0" w:right="95" w:firstLine="567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подготовки заключений и решений по вопросам, отнесенным к компетенции государственного органа в целом или структурного</w:t>
      </w:r>
      <w:r w:rsidR="005D0F90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подразделения.</w:t>
      </w:r>
    </w:p>
    <w:p w:rsidR="00DF47F6" w:rsidRDefault="00DF47F6" w:rsidP="00ED10C2">
      <w:pPr>
        <w:pStyle w:val="TableParagraph"/>
        <w:ind w:left="105"/>
        <w:jc w:val="both"/>
        <w:rPr>
          <w:i/>
          <w:sz w:val="24"/>
          <w:szCs w:val="24"/>
        </w:rPr>
      </w:pPr>
    </w:p>
    <w:p w:rsidR="00ED10C2" w:rsidRPr="00ED10C2" w:rsidRDefault="00ED10C2" w:rsidP="00EE29F6">
      <w:pPr>
        <w:pStyle w:val="TableParagraph"/>
        <w:ind w:left="105" w:firstLine="462"/>
        <w:jc w:val="both"/>
        <w:rPr>
          <w:i/>
          <w:sz w:val="24"/>
          <w:szCs w:val="24"/>
        </w:rPr>
      </w:pPr>
      <w:r w:rsidRPr="00ED10C2">
        <w:rPr>
          <w:i/>
          <w:sz w:val="24"/>
          <w:szCs w:val="24"/>
        </w:rPr>
        <w:t>В рамках административно-технологической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42"/>
        </w:tabs>
        <w:ind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применения законодательства, нормативно-правовых процедур в административной дея</w:t>
      </w:r>
      <w:r>
        <w:rPr>
          <w:sz w:val="24"/>
          <w:szCs w:val="24"/>
        </w:rPr>
        <w:t>тельности, в том числе в подго</w:t>
      </w:r>
      <w:r w:rsidRPr="00ED10C2">
        <w:rPr>
          <w:sz w:val="24"/>
          <w:szCs w:val="24"/>
        </w:rPr>
        <w:t>товке проектов норматив</w:t>
      </w:r>
      <w:r w:rsidR="00EE29F6">
        <w:rPr>
          <w:sz w:val="24"/>
          <w:szCs w:val="24"/>
        </w:rPr>
        <w:t>ных правовых актов, их технико-</w:t>
      </w:r>
      <w:r w:rsidRPr="00ED10C2">
        <w:rPr>
          <w:sz w:val="24"/>
          <w:szCs w:val="24"/>
        </w:rPr>
        <w:t>экономическом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обосновании;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30"/>
        </w:tabs>
        <w:ind w:right="94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оптимизации деловых процессов, ведения документооборота и деловой переписки с гражданами и внешними организация ми, в том числе на иностранном</w:t>
      </w:r>
      <w:r w:rsidR="005D0F90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языке;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50"/>
        </w:tabs>
        <w:ind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 взаимодействия между государственными служащими, структурными подразделениями, государственными органами, органами мес</w:t>
      </w:r>
      <w:r>
        <w:rPr>
          <w:sz w:val="24"/>
          <w:szCs w:val="24"/>
        </w:rPr>
        <w:t>тного самоуправления, подведом</w:t>
      </w:r>
      <w:r w:rsidRPr="00ED10C2">
        <w:rPr>
          <w:sz w:val="24"/>
          <w:szCs w:val="24"/>
        </w:rPr>
        <w:t>ственными учреждениями по направлению деятельности государственного органа и специализации структурного подразделения;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64"/>
        </w:tabs>
        <w:ind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организации, проведения проверок и анализа деятельности государственных служащих, структурных подразделений, подведомственных учреждений по направлению деятельности государственного органа и специализации структурного подразделения;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62"/>
        </w:tabs>
        <w:ind w:right="93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 и оказания государственных услуг по направлению деятельности государственного</w:t>
      </w:r>
      <w:r w:rsidR="005D0F90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органа;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47"/>
        </w:tabs>
        <w:spacing w:before="1"/>
        <w:ind w:right="91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организации и осуществления работы с обращениями граждан.</w:t>
      </w:r>
    </w:p>
    <w:p w:rsidR="00DF47F6" w:rsidRDefault="00DF47F6" w:rsidP="00ED10C2">
      <w:pPr>
        <w:pStyle w:val="TableParagraph"/>
        <w:spacing w:line="252" w:lineRule="exact"/>
        <w:ind w:left="105"/>
        <w:jc w:val="both"/>
        <w:rPr>
          <w:i/>
          <w:sz w:val="24"/>
          <w:szCs w:val="24"/>
        </w:rPr>
      </w:pPr>
    </w:p>
    <w:p w:rsidR="00ED10C2" w:rsidRPr="00ED10C2" w:rsidRDefault="00ED10C2" w:rsidP="00EE29F6">
      <w:pPr>
        <w:pStyle w:val="TableParagraph"/>
        <w:spacing w:line="252" w:lineRule="exact"/>
        <w:ind w:left="105" w:firstLine="462"/>
        <w:jc w:val="both"/>
        <w:rPr>
          <w:i/>
          <w:sz w:val="24"/>
          <w:szCs w:val="24"/>
        </w:rPr>
      </w:pPr>
      <w:r w:rsidRPr="00ED10C2">
        <w:rPr>
          <w:i/>
          <w:sz w:val="24"/>
          <w:szCs w:val="24"/>
        </w:rPr>
        <w:t>В рамках проектной деятельности: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40"/>
        </w:tabs>
        <w:ind w:right="95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 xml:space="preserve">составления прогнозов развития организаций, учреждений и </w:t>
      </w:r>
      <w:proofErr w:type="spellStart"/>
      <w:r w:rsidRPr="00ED10C2">
        <w:rPr>
          <w:sz w:val="24"/>
          <w:szCs w:val="24"/>
        </w:rPr>
        <w:t>отдельныхотраслей</w:t>
      </w:r>
      <w:proofErr w:type="spellEnd"/>
      <w:r w:rsidRPr="00ED10C2">
        <w:rPr>
          <w:sz w:val="24"/>
          <w:szCs w:val="24"/>
        </w:rPr>
        <w:t xml:space="preserve"> и предприятий, регионов (с учетом имеющихся социальных, экологических проблем, соблюдения требований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безопасности);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90"/>
        </w:tabs>
        <w:spacing w:before="1"/>
        <w:ind w:right="95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>разработки программ социально-экономического развития федерального, регионального и местного</w:t>
      </w:r>
      <w:r w:rsidR="00DF47F6">
        <w:rPr>
          <w:sz w:val="24"/>
          <w:szCs w:val="24"/>
        </w:rPr>
        <w:t xml:space="preserve"> </w:t>
      </w:r>
      <w:r w:rsidRPr="00ED10C2">
        <w:rPr>
          <w:sz w:val="24"/>
          <w:szCs w:val="24"/>
        </w:rPr>
        <w:t>уровня;</w:t>
      </w:r>
    </w:p>
    <w:p w:rsidR="00ED10C2" w:rsidRPr="00ED10C2" w:rsidRDefault="00ED10C2" w:rsidP="00EE29F6">
      <w:pPr>
        <w:pStyle w:val="TableParagraph"/>
        <w:numPr>
          <w:ilvl w:val="0"/>
          <w:numId w:val="28"/>
        </w:numPr>
        <w:tabs>
          <w:tab w:val="left" w:pos="257"/>
        </w:tabs>
        <w:ind w:right="92" w:firstLine="462"/>
        <w:jc w:val="both"/>
        <w:rPr>
          <w:sz w:val="24"/>
          <w:szCs w:val="24"/>
        </w:rPr>
      </w:pPr>
      <w:r w:rsidRPr="00ED10C2">
        <w:rPr>
          <w:sz w:val="24"/>
          <w:szCs w:val="24"/>
        </w:rPr>
        <w:t xml:space="preserve">обоснования и анализа </w:t>
      </w:r>
      <w:r w:rsidR="00B86F0B">
        <w:rPr>
          <w:sz w:val="24"/>
          <w:szCs w:val="24"/>
        </w:rPr>
        <w:t>исполнения социальных и экономи</w:t>
      </w:r>
      <w:r w:rsidRPr="00ED10C2">
        <w:rPr>
          <w:sz w:val="24"/>
          <w:szCs w:val="24"/>
        </w:rPr>
        <w:t>ческих программ с использ</w:t>
      </w:r>
      <w:r w:rsidR="00B86F0B">
        <w:rPr>
          <w:sz w:val="24"/>
          <w:szCs w:val="24"/>
        </w:rPr>
        <w:t>ованием методов проектного ана</w:t>
      </w:r>
      <w:r w:rsidRPr="00ED10C2">
        <w:rPr>
          <w:sz w:val="24"/>
          <w:szCs w:val="24"/>
        </w:rPr>
        <w:t>лиза;</w:t>
      </w:r>
    </w:p>
    <w:p w:rsidR="00D71883" w:rsidRDefault="00ED10C2" w:rsidP="00EE29F6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ED10C2">
        <w:rPr>
          <w:rFonts w:ascii="Times New Roman" w:hAnsi="Times New Roman" w:cs="Times New Roman"/>
          <w:sz w:val="24"/>
          <w:szCs w:val="24"/>
        </w:rPr>
        <w:lastRenderedPageBreak/>
        <w:t>разработки технико-экономического обоснования и определения вероятной эффективности инвестиционных проектов, в том числе и в социальной</w:t>
      </w:r>
      <w:r w:rsidR="00DF47F6">
        <w:rPr>
          <w:rFonts w:ascii="Times New Roman" w:hAnsi="Times New Roman" w:cs="Times New Roman"/>
          <w:sz w:val="24"/>
          <w:szCs w:val="24"/>
        </w:rPr>
        <w:t xml:space="preserve"> </w:t>
      </w:r>
      <w:r w:rsidRPr="00ED10C2">
        <w:rPr>
          <w:rFonts w:ascii="Times New Roman" w:hAnsi="Times New Roman" w:cs="Times New Roman"/>
          <w:sz w:val="24"/>
          <w:szCs w:val="24"/>
        </w:rPr>
        <w:t>сфере</w:t>
      </w:r>
      <w:r w:rsidR="001F4302">
        <w:rPr>
          <w:rFonts w:ascii="Times New Roman" w:hAnsi="Times New Roman" w:cs="Times New Roman"/>
          <w:sz w:val="24"/>
          <w:szCs w:val="24"/>
        </w:rPr>
        <w:t>;</w:t>
      </w:r>
    </w:p>
    <w:p w:rsidR="001F4302" w:rsidRPr="001F4302" w:rsidRDefault="001F4302" w:rsidP="001F4302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ind w:left="0" w:firstLine="567"/>
        <w:jc w:val="both"/>
        <w:rPr>
          <w:sz w:val="24"/>
          <w:szCs w:val="24"/>
        </w:rPr>
      </w:pPr>
      <w:r w:rsidRPr="001F4302">
        <w:rPr>
          <w:sz w:val="24"/>
          <w:szCs w:val="24"/>
        </w:rPr>
        <w:t>разрабатывать проекты в сфере государственного и муниципального управления;</w:t>
      </w:r>
    </w:p>
    <w:p w:rsidR="001F4302" w:rsidRPr="001F4302" w:rsidRDefault="001F4302" w:rsidP="001F4302">
      <w:pPr>
        <w:pStyle w:val="a5"/>
        <w:numPr>
          <w:ilvl w:val="0"/>
          <w:numId w:val="27"/>
        </w:numPr>
        <w:ind w:left="0" w:firstLine="567"/>
        <w:jc w:val="both"/>
        <w:rPr>
          <w:b/>
          <w:sz w:val="24"/>
          <w:szCs w:val="24"/>
        </w:rPr>
      </w:pPr>
      <w:r w:rsidRPr="001F4302">
        <w:rPr>
          <w:sz w:val="24"/>
          <w:szCs w:val="24"/>
        </w:rPr>
        <w:t>осуществлять оценку эффективности проектов в сфере государственного и муниципального управления.</w:t>
      </w:r>
    </w:p>
    <w:p w:rsidR="001F4302" w:rsidRPr="00ED10C2" w:rsidRDefault="001F4302" w:rsidP="00EE29F6">
      <w:pPr>
        <w:spacing w:after="0" w:line="240" w:lineRule="auto"/>
        <w:ind w:firstLine="4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0B" w:rsidRDefault="00B86F0B" w:rsidP="00D7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F6" w:rsidRPr="00D71883" w:rsidRDefault="00DF47F6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F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DF47F6">
        <w:rPr>
          <w:rFonts w:ascii="Times New Roman" w:hAnsi="Times New Roman" w:cs="Times New Roman"/>
          <w:sz w:val="24"/>
          <w:szCs w:val="24"/>
        </w:rPr>
        <w:t>- зачет/незачет.</w:t>
      </w:r>
    </w:p>
    <w:p w:rsidR="00DF47F6" w:rsidRDefault="00DF47F6" w:rsidP="00D7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2D" w:rsidRPr="00D71883" w:rsidRDefault="006F192D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83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F94D4C" w:rsidRPr="00D71883" w:rsidRDefault="00F94D4C" w:rsidP="00EE29F6">
      <w:pPr>
        <w:pStyle w:val="a5"/>
        <w:ind w:left="0" w:firstLine="567"/>
        <w:jc w:val="both"/>
        <w:rPr>
          <w:sz w:val="24"/>
          <w:szCs w:val="24"/>
        </w:rPr>
      </w:pPr>
      <w:r w:rsidRPr="00D71883">
        <w:rPr>
          <w:sz w:val="24"/>
          <w:szCs w:val="24"/>
        </w:rPr>
        <w:t xml:space="preserve">Отчет сдается научному руководителю не позднее, чем за </w:t>
      </w:r>
      <w:r w:rsidR="00E028EC" w:rsidRPr="00D71883">
        <w:rPr>
          <w:sz w:val="24"/>
          <w:szCs w:val="24"/>
        </w:rPr>
        <w:t>2-3 д</w:t>
      </w:r>
      <w:r w:rsidRPr="00D71883">
        <w:rPr>
          <w:sz w:val="24"/>
          <w:szCs w:val="24"/>
        </w:rPr>
        <w:t>н</w:t>
      </w:r>
      <w:r w:rsidR="00E028EC" w:rsidRPr="00D71883">
        <w:rPr>
          <w:sz w:val="24"/>
          <w:szCs w:val="24"/>
        </w:rPr>
        <w:t>я</w:t>
      </w:r>
      <w:r w:rsidRPr="00D71883">
        <w:rPr>
          <w:sz w:val="24"/>
          <w:szCs w:val="24"/>
        </w:rPr>
        <w:t xml:space="preserve"> до даты официальной защиты.</w:t>
      </w:r>
      <w:r w:rsidR="00E028EC" w:rsidRPr="00D71883">
        <w:rPr>
          <w:sz w:val="24"/>
          <w:szCs w:val="24"/>
        </w:rPr>
        <w:t xml:space="preserve"> Окончательная версия после устранения всех недоработок сдается научному руководителю не позднее, чем за 1 день до официальной защиты (</w:t>
      </w:r>
      <w:r w:rsidR="006C1F0A" w:rsidRPr="00D71883">
        <w:rPr>
          <w:sz w:val="24"/>
          <w:szCs w:val="24"/>
        </w:rPr>
        <w:t>см. расписание, у разных групп разные даты</w:t>
      </w:r>
      <w:r w:rsidR="00E028EC" w:rsidRPr="00D71883">
        <w:rPr>
          <w:sz w:val="24"/>
          <w:szCs w:val="24"/>
        </w:rPr>
        <w:t>)</w:t>
      </w:r>
      <w:r w:rsidR="006C1F0A" w:rsidRPr="00D71883">
        <w:rPr>
          <w:sz w:val="24"/>
          <w:szCs w:val="24"/>
        </w:rPr>
        <w:t>.</w:t>
      </w:r>
    </w:p>
    <w:p w:rsidR="00CD58A6" w:rsidRPr="00D71883" w:rsidRDefault="00CD58A6" w:rsidP="00EE29F6">
      <w:pPr>
        <w:pStyle w:val="a5"/>
        <w:ind w:left="0" w:firstLine="567"/>
        <w:jc w:val="both"/>
        <w:rPr>
          <w:sz w:val="24"/>
          <w:szCs w:val="24"/>
        </w:rPr>
      </w:pPr>
    </w:p>
    <w:p w:rsidR="006F192D" w:rsidRPr="001F7E78" w:rsidRDefault="006F192D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E78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:rsidR="00F94D4C" w:rsidRPr="001F7E78" w:rsidRDefault="00E028EC" w:rsidP="00D71883">
      <w:pPr>
        <w:pStyle w:val="a5"/>
        <w:ind w:left="0" w:firstLine="0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Отчет со всеми документами, подписью и оценкой научного руководителя сканируется, сохраняется одним файлом *.</w:t>
      </w:r>
      <w:r w:rsidRPr="001F7E78">
        <w:rPr>
          <w:sz w:val="24"/>
          <w:szCs w:val="24"/>
          <w:lang w:val="en-US"/>
        </w:rPr>
        <w:t>PDF</w:t>
      </w:r>
      <w:r w:rsidRPr="001F7E78">
        <w:rPr>
          <w:sz w:val="24"/>
          <w:szCs w:val="24"/>
        </w:rPr>
        <w:t xml:space="preserve"> ф</w:t>
      </w:r>
      <w:r w:rsidR="00512834" w:rsidRPr="001F7E78">
        <w:rPr>
          <w:sz w:val="24"/>
          <w:szCs w:val="24"/>
        </w:rPr>
        <w:t>ормата в электронном виде (</w:t>
      </w:r>
      <w:proofErr w:type="spellStart"/>
      <w:r w:rsidR="00512834" w:rsidRPr="001F7E78">
        <w:rPr>
          <w:sz w:val="24"/>
          <w:szCs w:val="24"/>
        </w:rPr>
        <w:t>ФИО__номер</w:t>
      </w:r>
      <w:proofErr w:type="spellEnd"/>
      <w:r w:rsidR="00512834" w:rsidRPr="001F7E78">
        <w:rPr>
          <w:sz w:val="24"/>
          <w:szCs w:val="24"/>
        </w:rPr>
        <w:t xml:space="preserve"> </w:t>
      </w:r>
      <w:proofErr w:type="spellStart"/>
      <w:r w:rsidR="00512834" w:rsidRPr="001F7E78">
        <w:rPr>
          <w:sz w:val="24"/>
          <w:szCs w:val="24"/>
        </w:rPr>
        <w:t>группы__</w:t>
      </w:r>
      <w:r w:rsidR="005B3314" w:rsidRPr="001F7E78">
        <w:rPr>
          <w:sz w:val="24"/>
          <w:szCs w:val="24"/>
        </w:rPr>
        <w:t>преддипломная</w:t>
      </w:r>
      <w:proofErr w:type="spellEnd"/>
      <w:r w:rsidR="005B3314" w:rsidRPr="001F7E78">
        <w:rPr>
          <w:sz w:val="24"/>
          <w:szCs w:val="24"/>
        </w:rPr>
        <w:t xml:space="preserve"> практика</w:t>
      </w:r>
      <w:r w:rsidRPr="001F7E78">
        <w:rPr>
          <w:sz w:val="24"/>
          <w:szCs w:val="24"/>
        </w:rPr>
        <w:t xml:space="preserve">. </w:t>
      </w:r>
      <w:r w:rsidRPr="001F7E78">
        <w:rPr>
          <w:sz w:val="24"/>
          <w:szCs w:val="24"/>
          <w:lang w:val="en-US"/>
        </w:rPr>
        <w:t>pdf</w:t>
      </w:r>
      <w:r w:rsidRPr="001F7E78">
        <w:rPr>
          <w:sz w:val="24"/>
          <w:szCs w:val="24"/>
        </w:rPr>
        <w:t>).</w:t>
      </w:r>
      <w:r w:rsidR="009F02EC" w:rsidRPr="001F7E78">
        <w:rPr>
          <w:sz w:val="24"/>
          <w:szCs w:val="24"/>
          <w:u w:val="single"/>
        </w:rPr>
        <w:t>Адрес для электронных версий</w:t>
      </w:r>
      <w:r w:rsidR="009F02EC" w:rsidRPr="001F7E78">
        <w:rPr>
          <w:sz w:val="24"/>
          <w:szCs w:val="24"/>
        </w:rPr>
        <w:t xml:space="preserve">: </w:t>
      </w:r>
      <w:hyperlink r:id="rId6" w:history="1">
        <w:r w:rsidR="009F02EC" w:rsidRPr="001F7E78">
          <w:rPr>
            <w:rStyle w:val="a6"/>
            <w:sz w:val="24"/>
            <w:szCs w:val="24"/>
            <w:lang w:val="en-US"/>
          </w:rPr>
          <w:t>nir</w:t>
        </w:r>
        <w:r w:rsidR="009F02EC" w:rsidRPr="001F7E78">
          <w:rPr>
            <w:rStyle w:val="a6"/>
            <w:sz w:val="24"/>
            <w:szCs w:val="24"/>
          </w:rPr>
          <w:t>-</w:t>
        </w:r>
        <w:r w:rsidR="009F02EC" w:rsidRPr="001F7E78">
          <w:rPr>
            <w:rStyle w:val="a6"/>
            <w:sz w:val="24"/>
            <w:szCs w:val="24"/>
            <w:lang w:val="en-US"/>
          </w:rPr>
          <w:t>avk</w:t>
        </w:r>
        <w:r w:rsidR="009F02EC" w:rsidRPr="001F7E78">
          <w:rPr>
            <w:rStyle w:val="a6"/>
            <w:sz w:val="24"/>
            <w:szCs w:val="24"/>
          </w:rPr>
          <w:t>@</w:t>
        </w:r>
        <w:r w:rsidR="009F02EC" w:rsidRPr="001F7E78">
          <w:rPr>
            <w:rStyle w:val="a6"/>
            <w:sz w:val="24"/>
            <w:szCs w:val="24"/>
            <w:lang w:val="en-US"/>
          </w:rPr>
          <w:t>yandex</w:t>
        </w:r>
        <w:r w:rsidR="009F02EC" w:rsidRPr="001F7E78">
          <w:rPr>
            <w:rStyle w:val="a6"/>
            <w:sz w:val="24"/>
            <w:szCs w:val="24"/>
          </w:rPr>
          <w:t>.</w:t>
        </w:r>
        <w:proofErr w:type="spellStart"/>
        <w:r w:rsidR="009F02EC" w:rsidRPr="001F7E7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CD58A6" w:rsidRPr="001F7E78" w:rsidRDefault="00CD58A6" w:rsidP="00D71883">
      <w:pPr>
        <w:pStyle w:val="a5"/>
        <w:ind w:left="0" w:firstLine="709"/>
        <w:jc w:val="both"/>
        <w:rPr>
          <w:sz w:val="24"/>
          <w:szCs w:val="24"/>
        </w:rPr>
      </w:pPr>
    </w:p>
    <w:p w:rsidR="004F55C3" w:rsidRPr="001F7E78" w:rsidRDefault="004F55C3" w:rsidP="00EE29F6">
      <w:pPr>
        <w:pStyle w:val="a5"/>
        <w:ind w:left="0" w:firstLine="567"/>
        <w:jc w:val="both"/>
        <w:rPr>
          <w:b/>
          <w:sz w:val="24"/>
          <w:szCs w:val="24"/>
        </w:rPr>
      </w:pPr>
      <w:r w:rsidRPr="001F7E78">
        <w:rPr>
          <w:b/>
          <w:sz w:val="24"/>
          <w:szCs w:val="24"/>
        </w:rPr>
        <w:t xml:space="preserve">Отчет должен быть выслан </w:t>
      </w:r>
      <w:r w:rsidR="00612290" w:rsidRPr="001F7E78">
        <w:rPr>
          <w:b/>
          <w:sz w:val="24"/>
          <w:szCs w:val="24"/>
        </w:rPr>
        <w:t>не позже, чем за 1 день до</w:t>
      </w:r>
      <w:r w:rsidRPr="001F7E78">
        <w:rPr>
          <w:b/>
          <w:sz w:val="24"/>
          <w:szCs w:val="24"/>
        </w:rPr>
        <w:t xml:space="preserve"> защиты.</w:t>
      </w:r>
      <w:r w:rsidR="00E21446" w:rsidRPr="001F7E78">
        <w:rPr>
          <w:b/>
          <w:sz w:val="24"/>
          <w:szCs w:val="24"/>
        </w:rPr>
        <w:t xml:space="preserve"> Своевременный сбор всех подписей находится в зоне ответственности магистра.</w:t>
      </w:r>
    </w:p>
    <w:p w:rsidR="00E028EC" w:rsidRPr="001F7E78" w:rsidRDefault="00E028EC" w:rsidP="00D71883">
      <w:pPr>
        <w:pStyle w:val="a5"/>
        <w:ind w:left="0" w:firstLine="709"/>
        <w:jc w:val="both"/>
        <w:rPr>
          <w:sz w:val="24"/>
          <w:szCs w:val="24"/>
        </w:rPr>
      </w:pPr>
    </w:p>
    <w:p w:rsidR="00F94D4C" w:rsidRPr="001F7E78" w:rsidRDefault="00F94D4C" w:rsidP="00EE29F6">
      <w:pPr>
        <w:pStyle w:val="a5"/>
        <w:ind w:left="0" w:firstLine="567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Отчет должен быть оформлен в строгом соответствии с требованиями УрФУ к оформлению</w:t>
      </w:r>
      <w:r w:rsidR="001F7E78" w:rsidRPr="001F7E78">
        <w:rPr>
          <w:sz w:val="24"/>
          <w:szCs w:val="24"/>
        </w:rPr>
        <w:t xml:space="preserve"> научно-исследовательских работ</w:t>
      </w:r>
      <w:r w:rsidRPr="001F7E78">
        <w:rPr>
          <w:sz w:val="24"/>
          <w:szCs w:val="24"/>
        </w:rPr>
        <w:t xml:space="preserve">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7" w:history="1">
        <w:r w:rsidRPr="001F7E78">
          <w:rPr>
            <w:rStyle w:val="a6"/>
            <w:sz w:val="24"/>
            <w:szCs w:val="24"/>
          </w:rPr>
          <w:t>https://urfu.ru/ru/students/documents/praktika/</w:t>
        </w:r>
      </w:hyperlink>
      <w:r w:rsidRPr="001F7E78">
        <w:rPr>
          <w:sz w:val="24"/>
          <w:szCs w:val="24"/>
        </w:rPr>
        <w:t>).</w:t>
      </w:r>
      <w:r w:rsidR="00E71C55" w:rsidRPr="001F7E78">
        <w:rPr>
          <w:sz w:val="24"/>
          <w:szCs w:val="24"/>
        </w:rPr>
        <w:t xml:space="preserve"> Бланки вы найдете в приложениях.</w:t>
      </w:r>
    </w:p>
    <w:p w:rsidR="00F94D4C" w:rsidRPr="001F7E78" w:rsidRDefault="00F94D4C" w:rsidP="00D71883">
      <w:pPr>
        <w:pStyle w:val="a5"/>
        <w:ind w:left="0" w:firstLine="709"/>
        <w:jc w:val="both"/>
        <w:rPr>
          <w:sz w:val="24"/>
          <w:szCs w:val="24"/>
        </w:rPr>
      </w:pPr>
    </w:p>
    <w:p w:rsidR="00E028EC" w:rsidRPr="001F7E78" w:rsidRDefault="00F94D4C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E78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1F7E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8EC" w:rsidRPr="001F7E78" w:rsidRDefault="003E2D47" w:rsidP="00D71883">
      <w:pPr>
        <w:pStyle w:val="a5"/>
        <w:ind w:left="0" w:firstLine="709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Т</w:t>
      </w:r>
      <w:r w:rsidR="00F94D4C" w:rsidRPr="001F7E78">
        <w:rPr>
          <w:sz w:val="24"/>
          <w:szCs w:val="24"/>
        </w:rPr>
        <w:t>итул</w:t>
      </w:r>
      <w:r w:rsidRPr="001F7E78">
        <w:rPr>
          <w:sz w:val="24"/>
          <w:szCs w:val="24"/>
        </w:rPr>
        <w:t xml:space="preserve"> (приложение 1)</w:t>
      </w:r>
      <w:r w:rsidR="00F94D4C" w:rsidRPr="001F7E78">
        <w:rPr>
          <w:sz w:val="24"/>
          <w:szCs w:val="24"/>
        </w:rPr>
        <w:t xml:space="preserve">, </w:t>
      </w:r>
    </w:p>
    <w:p w:rsidR="00E028EC" w:rsidRPr="001F7E78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Б</w:t>
      </w:r>
      <w:r w:rsidR="00F94D4C" w:rsidRPr="001F7E78">
        <w:rPr>
          <w:sz w:val="24"/>
          <w:szCs w:val="24"/>
        </w:rPr>
        <w:t>ланк-задание</w:t>
      </w:r>
      <w:r w:rsidR="003E2D47" w:rsidRPr="001F7E78">
        <w:rPr>
          <w:sz w:val="24"/>
          <w:szCs w:val="24"/>
        </w:rPr>
        <w:t xml:space="preserve"> (приложение 2)</w:t>
      </w:r>
      <w:r w:rsidR="00F94D4C" w:rsidRPr="001F7E78">
        <w:rPr>
          <w:sz w:val="24"/>
          <w:szCs w:val="24"/>
        </w:rPr>
        <w:t xml:space="preserve">, </w:t>
      </w:r>
    </w:p>
    <w:p w:rsidR="00E028EC" w:rsidRPr="001F7E78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О</w:t>
      </w:r>
      <w:r w:rsidR="00F94D4C" w:rsidRPr="001F7E78">
        <w:rPr>
          <w:sz w:val="24"/>
          <w:szCs w:val="24"/>
        </w:rPr>
        <w:t>тзыв руководителя</w:t>
      </w:r>
      <w:r w:rsidRPr="001F7E78">
        <w:rPr>
          <w:sz w:val="24"/>
          <w:szCs w:val="24"/>
        </w:rPr>
        <w:t xml:space="preserve"> на бланке </w:t>
      </w:r>
      <w:r w:rsidR="003E2D47" w:rsidRPr="001F7E78">
        <w:rPr>
          <w:sz w:val="24"/>
          <w:szCs w:val="24"/>
        </w:rPr>
        <w:t>(приложение 3)</w:t>
      </w:r>
      <w:r w:rsidR="00F94D4C" w:rsidRPr="001F7E78">
        <w:rPr>
          <w:sz w:val="24"/>
          <w:szCs w:val="24"/>
        </w:rPr>
        <w:t xml:space="preserve">, </w:t>
      </w:r>
    </w:p>
    <w:p w:rsidR="00E028EC" w:rsidRPr="001F7E78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1F7E78">
        <w:rPr>
          <w:sz w:val="24"/>
          <w:szCs w:val="24"/>
        </w:rPr>
        <w:t>Т</w:t>
      </w:r>
      <w:r w:rsidR="00F94D4C" w:rsidRPr="001F7E78">
        <w:rPr>
          <w:sz w:val="24"/>
          <w:szCs w:val="24"/>
        </w:rPr>
        <w:t>екст работы, строго соответствующий</w:t>
      </w:r>
      <w:r w:rsidR="00704F6D" w:rsidRPr="001F7E78">
        <w:rPr>
          <w:sz w:val="24"/>
          <w:szCs w:val="24"/>
        </w:rPr>
        <w:t xml:space="preserve"> </w:t>
      </w:r>
      <w:r w:rsidR="00F94D4C" w:rsidRPr="001F7E78">
        <w:rPr>
          <w:sz w:val="24"/>
          <w:szCs w:val="24"/>
        </w:rPr>
        <w:t>пунктам из бланка задания,</w:t>
      </w:r>
    </w:p>
    <w:p w:rsidR="00E028EC" w:rsidRPr="001F7E78" w:rsidRDefault="00E028EC" w:rsidP="00D71883">
      <w:pPr>
        <w:pStyle w:val="a5"/>
        <w:ind w:left="0" w:firstLine="709"/>
        <w:jc w:val="both"/>
        <w:rPr>
          <w:sz w:val="24"/>
          <w:szCs w:val="24"/>
        </w:rPr>
      </w:pPr>
    </w:p>
    <w:p w:rsidR="00E028EC" w:rsidRPr="001F7E78" w:rsidRDefault="00E028EC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78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5970B2" w:rsidRPr="001F7E78">
        <w:rPr>
          <w:rFonts w:ascii="Times New Roman" w:hAnsi="Times New Roman" w:cs="Times New Roman"/>
          <w:b/>
          <w:sz w:val="24"/>
          <w:szCs w:val="24"/>
        </w:rPr>
        <w:t xml:space="preserve"> для защиты отчета по </w:t>
      </w:r>
      <w:r w:rsidR="00451989" w:rsidRPr="001F7E78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r w:rsidR="005970B2" w:rsidRPr="001F7E78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  <w:r w:rsidRPr="001F7E78">
        <w:rPr>
          <w:rFonts w:ascii="Times New Roman" w:hAnsi="Times New Roman" w:cs="Times New Roman"/>
          <w:b/>
          <w:sz w:val="24"/>
          <w:szCs w:val="24"/>
        </w:rPr>
        <w:t>:</w:t>
      </w:r>
    </w:p>
    <w:p w:rsidR="00E028EC" w:rsidRPr="001F7E78" w:rsidRDefault="00E028EC" w:rsidP="00EE29F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F7E78">
        <w:rPr>
          <w:color w:val="000000"/>
        </w:rPr>
        <w:t xml:space="preserve">Слайд 1. </w:t>
      </w:r>
      <w:r w:rsidR="00CD58A6" w:rsidRPr="001F7E78">
        <w:rPr>
          <w:color w:val="000000"/>
        </w:rPr>
        <w:t>Место прохождения практики</w:t>
      </w:r>
      <w:r w:rsidRPr="001F7E78">
        <w:rPr>
          <w:color w:val="000000"/>
        </w:rPr>
        <w:t xml:space="preserve">, </w:t>
      </w:r>
      <w:r w:rsidR="003E2D47" w:rsidRPr="001F7E78">
        <w:rPr>
          <w:color w:val="000000"/>
        </w:rPr>
        <w:t>ФИО</w:t>
      </w:r>
      <w:r w:rsidRPr="001F7E78">
        <w:rPr>
          <w:color w:val="000000"/>
        </w:rPr>
        <w:t xml:space="preserve"> магистранта, научного руководителя</w:t>
      </w:r>
      <w:r w:rsidR="003E2D47" w:rsidRPr="001F7E78">
        <w:rPr>
          <w:color w:val="000000"/>
        </w:rPr>
        <w:t>.</w:t>
      </w:r>
      <w:r w:rsidRPr="001F7E78">
        <w:rPr>
          <w:color w:val="000000"/>
        </w:rPr>
        <w:t> </w:t>
      </w:r>
    </w:p>
    <w:p w:rsidR="0029497F" w:rsidRPr="001F7E78" w:rsidRDefault="00E028EC" w:rsidP="00EE2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78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A432BE" w:rsidRPr="001F7E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7E78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="00A432BE" w:rsidRPr="001F7E78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1F7E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8A6" w:rsidRPr="001F7E78"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организации</w:t>
      </w:r>
      <w:r w:rsidR="00A432BE" w:rsidRPr="001F7E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8A6" w:rsidRPr="001F7E78" w:rsidRDefault="00CD58A6" w:rsidP="00EE2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78">
        <w:rPr>
          <w:rFonts w:ascii="Times New Roman" w:hAnsi="Times New Roman" w:cs="Times New Roman"/>
          <w:color w:val="000000"/>
          <w:sz w:val="24"/>
          <w:szCs w:val="24"/>
        </w:rPr>
        <w:t>Слайд 4</w:t>
      </w:r>
      <w:r w:rsidR="00E028EC" w:rsidRPr="001F7E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7E78">
        <w:rPr>
          <w:rFonts w:ascii="Times New Roman" w:hAnsi="Times New Roman" w:cs="Times New Roman"/>
          <w:color w:val="000000"/>
          <w:sz w:val="24"/>
          <w:szCs w:val="24"/>
        </w:rPr>
        <w:t>Поставленные задачи</w:t>
      </w:r>
      <w:r w:rsidR="003E2D47" w:rsidRPr="001F7E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97F" w:rsidRPr="001F7E78" w:rsidRDefault="00CD58A6" w:rsidP="00EE2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78">
        <w:rPr>
          <w:rFonts w:ascii="Times New Roman" w:hAnsi="Times New Roman" w:cs="Times New Roman"/>
          <w:color w:val="000000"/>
          <w:sz w:val="24"/>
          <w:szCs w:val="24"/>
        </w:rPr>
        <w:t>Слайды 5-6. Краткие результаты практики в соответствии с задачами.</w:t>
      </w:r>
    </w:p>
    <w:p w:rsidR="00B52AEE" w:rsidRPr="001F7E78" w:rsidRDefault="00E028EC" w:rsidP="00EE29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E78">
        <w:rPr>
          <w:rFonts w:ascii="Times New Roman" w:hAnsi="Times New Roman" w:cs="Times New Roman"/>
          <w:color w:val="000000"/>
          <w:sz w:val="24"/>
          <w:szCs w:val="24"/>
        </w:rPr>
        <w:t>Слайд </w:t>
      </w:r>
      <w:r w:rsidR="00B52AEE" w:rsidRPr="001F7E7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7E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8A6" w:rsidRPr="001F7E78">
        <w:rPr>
          <w:rFonts w:ascii="Times New Roman" w:hAnsi="Times New Roman" w:cs="Times New Roman"/>
          <w:color w:val="000000"/>
          <w:sz w:val="24"/>
          <w:szCs w:val="24"/>
        </w:rPr>
        <w:t>Основные выводы</w:t>
      </w:r>
      <w:r w:rsidR="00B52AEE" w:rsidRPr="001F7E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2AEE" w:rsidRPr="001F7E78" w:rsidRDefault="00B52AEE" w:rsidP="00D718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8EC" w:rsidRPr="001F7E78" w:rsidRDefault="00E028EC" w:rsidP="00EE2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E78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</w:t>
      </w:r>
      <w:r w:rsidR="003E2D47" w:rsidRPr="001F7E78">
        <w:rPr>
          <w:rFonts w:ascii="Times New Roman" w:hAnsi="Times New Roman" w:cs="Times New Roman"/>
          <w:sz w:val="24"/>
          <w:szCs w:val="24"/>
        </w:rPr>
        <w:t xml:space="preserve"> Все подписи проставлены.</w:t>
      </w:r>
    </w:p>
    <w:p w:rsidR="00E028EC" w:rsidRPr="001F7E78" w:rsidRDefault="00E028EC" w:rsidP="00D71883">
      <w:pPr>
        <w:pStyle w:val="a5"/>
        <w:ind w:left="0" w:firstLine="709"/>
        <w:jc w:val="both"/>
        <w:rPr>
          <w:sz w:val="24"/>
          <w:szCs w:val="24"/>
        </w:rPr>
      </w:pPr>
    </w:p>
    <w:p w:rsidR="00612290" w:rsidRPr="00D71883" w:rsidRDefault="00E028EC" w:rsidP="00EE29F6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1F7E78">
        <w:rPr>
          <w:sz w:val="24"/>
          <w:szCs w:val="24"/>
        </w:rPr>
        <w:t>На защиту магистрант приносит</w:t>
      </w:r>
      <w:r w:rsidR="003E2D47" w:rsidRPr="001F7E78">
        <w:rPr>
          <w:sz w:val="24"/>
          <w:szCs w:val="24"/>
        </w:rPr>
        <w:t xml:space="preserve"> зачетку,</w:t>
      </w:r>
      <w:r w:rsidR="00612290" w:rsidRPr="001F7E78">
        <w:rPr>
          <w:sz w:val="24"/>
          <w:szCs w:val="24"/>
        </w:rPr>
        <w:t xml:space="preserve"> отчет </w:t>
      </w:r>
      <w:r w:rsidRPr="001F7E78">
        <w:rPr>
          <w:sz w:val="24"/>
          <w:szCs w:val="24"/>
        </w:rPr>
        <w:t>и презентацию доклада.</w:t>
      </w:r>
      <w:r w:rsidR="00612290" w:rsidRPr="001F7E78">
        <w:rPr>
          <w:sz w:val="24"/>
          <w:szCs w:val="24"/>
        </w:rPr>
        <w:t xml:space="preserve"> Сканированный файл с отчетом должен быть выслан заранее </w:t>
      </w:r>
      <w:hyperlink r:id="rId8" w:history="1">
        <w:r w:rsidR="00612290" w:rsidRPr="001F7E78">
          <w:rPr>
            <w:rStyle w:val="a6"/>
            <w:sz w:val="24"/>
            <w:szCs w:val="24"/>
            <w:lang w:val="en-US"/>
          </w:rPr>
          <w:t>nir</w:t>
        </w:r>
        <w:r w:rsidR="00612290" w:rsidRPr="001F7E78">
          <w:rPr>
            <w:rStyle w:val="a6"/>
            <w:sz w:val="24"/>
            <w:szCs w:val="24"/>
          </w:rPr>
          <w:t>-</w:t>
        </w:r>
        <w:r w:rsidR="00612290" w:rsidRPr="001F7E78">
          <w:rPr>
            <w:rStyle w:val="a6"/>
            <w:sz w:val="24"/>
            <w:szCs w:val="24"/>
            <w:lang w:val="en-US"/>
          </w:rPr>
          <w:t>avk</w:t>
        </w:r>
        <w:r w:rsidR="00612290" w:rsidRPr="001F7E78">
          <w:rPr>
            <w:rStyle w:val="a6"/>
            <w:sz w:val="24"/>
            <w:szCs w:val="24"/>
          </w:rPr>
          <w:t>@</w:t>
        </w:r>
        <w:r w:rsidR="00612290" w:rsidRPr="001F7E78">
          <w:rPr>
            <w:rStyle w:val="a6"/>
            <w:sz w:val="24"/>
            <w:szCs w:val="24"/>
            <w:lang w:val="en-US"/>
          </w:rPr>
          <w:t>yandex</w:t>
        </w:r>
        <w:r w:rsidR="00612290" w:rsidRPr="001F7E78">
          <w:rPr>
            <w:rStyle w:val="a6"/>
            <w:sz w:val="24"/>
            <w:szCs w:val="24"/>
          </w:rPr>
          <w:t>.</w:t>
        </w:r>
        <w:proofErr w:type="spellStart"/>
        <w:r w:rsidR="00612290" w:rsidRPr="001F7E7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E29F6" w:rsidRDefault="00EE29F6" w:rsidP="00D71883">
      <w:pPr>
        <w:pStyle w:val="a5"/>
        <w:ind w:left="0" w:firstLine="0"/>
        <w:jc w:val="both"/>
        <w:rPr>
          <w:rStyle w:val="a6"/>
          <w:b/>
          <w:color w:val="auto"/>
          <w:sz w:val="24"/>
          <w:szCs w:val="24"/>
          <w:u w:val="none"/>
        </w:rPr>
      </w:pPr>
    </w:p>
    <w:p w:rsidR="00F94D4C" w:rsidRPr="00D71883" w:rsidRDefault="00612290" w:rsidP="00EE29F6">
      <w:pPr>
        <w:pStyle w:val="a5"/>
        <w:ind w:left="0" w:firstLine="567"/>
        <w:jc w:val="both"/>
        <w:rPr>
          <w:b/>
          <w:sz w:val="24"/>
          <w:szCs w:val="24"/>
        </w:rPr>
      </w:pPr>
      <w:r w:rsidRPr="00D71883">
        <w:rPr>
          <w:rStyle w:val="a6"/>
          <w:b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 комиссии накануне защиты.</w:t>
      </w:r>
    </w:p>
    <w:p w:rsidR="00251D5D" w:rsidRDefault="00251D5D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Министерство науки </w:t>
      </w:r>
      <w:r w:rsidR="00211E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высшего образования </w:t>
      </w: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E2D47" w:rsidRPr="00A76DF3" w:rsidRDefault="00211E31" w:rsidP="00F0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с</w:t>
      </w:r>
      <w:r w:rsidR="003E2D4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оциологии и технологий государственного и муниципального управления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97" w:rsidRPr="00A76DF3" w:rsidRDefault="004E5497" w:rsidP="00F00A8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3E2D47" w:rsidRPr="004E5497" w:rsidRDefault="004E5497" w:rsidP="004E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УрФУ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E2D47" w:rsidRPr="004E549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E4" w:rsidRPr="007548E4" w:rsidRDefault="007548E4" w:rsidP="007548E4">
      <w:pPr>
        <w:pStyle w:val="TableParagraph"/>
        <w:tabs>
          <w:tab w:val="left" w:pos="813"/>
          <w:tab w:val="left" w:pos="814"/>
        </w:tabs>
        <w:ind w:left="105" w:right="334"/>
        <w:jc w:val="center"/>
        <w:rPr>
          <w:sz w:val="28"/>
          <w:szCs w:val="28"/>
        </w:rPr>
      </w:pPr>
      <w:r w:rsidRPr="007548E4">
        <w:rPr>
          <w:sz w:val="28"/>
          <w:szCs w:val="28"/>
        </w:rPr>
        <w:t>Выработка рекомендаций по совершенствованию деятельности в адрес руководителей органов власти (организации)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512834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1236D4" w:rsidRPr="000D2496" w:rsidRDefault="00512834" w:rsidP="00251D5D">
      <w:pPr>
        <w:pStyle w:val="a8"/>
        <w:ind w:left="4962" w:hanging="6"/>
        <w:rPr>
          <w:b/>
          <w:vertAlign w:val="superscript"/>
          <w:lang w:eastAsia="ru-RU"/>
        </w:rPr>
      </w:pPr>
      <w:r>
        <w:rPr>
          <w:rFonts w:ascii="Times New Roman" w:hAnsi="Times New Roman" w:cs="Times New Roman"/>
          <w:b/>
          <w:vertAlign w:val="superscript"/>
          <w:lang w:eastAsia="ru-RU"/>
        </w:rPr>
        <w:t xml:space="preserve">             </w:t>
      </w:r>
      <w:r w:rsidR="00251D5D">
        <w:rPr>
          <w:rFonts w:ascii="Times New Roman" w:hAnsi="Times New Roman" w:cs="Times New Roman"/>
          <w:b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b/>
          <w:vertAlign w:val="superscript"/>
          <w:lang w:eastAsia="ru-RU"/>
        </w:rPr>
        <w:t>Ф</w:t>
      </w:r>
      <w:r w:rsidR="001236D4" w:rsidRPr="009777D8">
        <w:rPr>
          <w:rFonts w:ascii="Times New Roman" w:hAnsi="Times New Roman" w:cs="Times New Roman"/>
          <w:b/>
          <w:vertAlign w:val="superscript"/>
          <w:lang w:eastAsia="ru-RU"/>
        </w:rPr>
        <w:t>ИО руководителя</w:t>
      </w:r>
      <w:r w:rsidR="00251D5D">
        <w:rPr>
          <w:rFonts w:ascii="Times New Roman" w:hAnsi="Times New Roman" w:cs="Times New Roman"/>
          <w:b/>
          <w:vertAlign w:val="superscript"/>
          <w:lang w:eastAsia="ru-RU"/>
        </w:rPr>
        <w:tab/>
      </w:r>
      <w:r w:rsidR="00251D5D">
        <w:rPr>
          <w:rFonts w:ascii="Times New Roman" w:hAnsi="Times New Roman" w:cs="Times New Roman"/>
          <w:b/>
          <w:vertAlign w:val="superscript"/>
          <w:lang w:eastAsia="ru-RU"/>
        </w:rPr>
        <w:tab/>
        <w:t xml:space="preserve">Подпись  </w:t>
      </w:r>
    </w:p>
    <w:p w:rsidR="001236D4" w:rsidRPr="00251D5D" w:rsidRDefault="001236D4" w:rsidP="00251D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51D5D">
        <w:rPr>
          <w:rFonts w:ascii="Times New Roman" w:hAnsi="Times New Roman" w:cs="Times New Roman"/>
          <w:b/>
          <w:vertAlign w:val="subscript"/>
          <w:lang w:eastAsia="ru-RU"/>
        </w:rPr>
        <w:t>ФИО студента</w:t>
      </w:r>
    </w:p>
    <w:p w:rsidR="003E2D47" w:rsidRPr="00A76DF3" w:rsidRDefault="00EE29F6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="003E2D47"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D47"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:rsidR="003E2D47" w:rsidRPr="00973B96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9A3982" w:rsidRPr="007548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3E2D47" w:rsidRPr="00A76DF3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F1" w:rsidRDefault="003E2D4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75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62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76F1" w:rsidRDefault="00697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5C70" w:rsidRPr="006976F1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76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Министерство науки</w:t>
      </w:r>
      <w:r w:rsidR="006976F1" w:rsidRPr="006976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</w:t>
      </w:r>
      <w:r w:rsidRPr="006976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</w:t>
      </w:r>
    </w:p>
    <w:p w:rsidR="00A25C70" w:rsidRPr="006976F1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76F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F17735" w:rsidRPr="004F5EEE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17735" w:rsidRPr="00BA466B" w:rsidTr="00F17735">
        <w:tc>
          <w:tcPr>
            <w:tcW w:w="4677" w:type="dxa"/>
          </w:tcPr>
          <w:p w:rsidR="006976F1" w:rsidRPr="006976F1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</w:t>
            </w:r>
          </w:p>
          <w:p w:rsidR="00F17735" w:rsidRPr="006976F1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254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предприятие</w:t>
            </w:r>
          </w:p>
          <w:p w:rsidR="00F17735" w:rsidRPr="006976F1" w:rsidRDefault="00F17735" w:rsidP="00AC62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29FC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829FC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C62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976F1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78" w:type="dxa"/>
          </w:tcPr>
          <w:p w:rsidR="00F17735" w:rsidRPr="006976F1" w:rsidRDefault="00F17735" w:rsidP="000709DB">
            <w:pPr>
              <w:ind w:left="7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17735" w:rsidRPr="006976F1" w:rsidRDefault="00F17735" w:rsidP="000709DB">
            <w:pPr>
              <w:ind w:left="7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F17735" w:rsidRPr="006976F1" w:rsidRDefault="00F17735" w:rsidP="00AC6254">
            <w:pPr>
              <w:ind w:left="71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29FC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829FC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C62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976F1" w:rsidRPr="006976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17735" w:rsidRPr="00BA466B" w:rsidTr="00F17735">
        <w:tc>
          <w:tcPr>
            <w:tcW w:w="4677" w:type="dxa"/>
          </w:tcPr>
          <w:p w:rsidR="002D6E94" w:rsidRDefault="00350F48" w:rsidP="00F17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</w:p>
          <w:p w:rsidR="002D6E94" w:rsidRDefault="002D6E94" w:rsidP="00F177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F17735" w:rsidRPr="002D6E94" w:rsidRDefault="002D6E94" w:rsidP="00F1773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625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Подпись, </w:t>
            </w:r>
            <w:r w:rsidR="00350F48" w:rsidRPr="00AC625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расшифровка подписи</w:t>
            </w:r>
          </w:p>
        </w:tc>
        <w:tc>
          <w:tcPr>
            <w:tcW w:w="4678" w:type="dxa"/>
          </w:tcPr>
          <w:p w:rsidR="006976F1" w:rsidRDefault="00F17735" w:rsidP="000709DB">
            <w:pPr>
              <w:ind w:left="7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976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уководитель образовательной программы</w:t>
            </w: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7735" w:rsidRPr="00BA466B" w:rsidRDefault="00F17735" w:rsidP="000709DB">
            <w:pPr>
              <w:ind w:left="71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__________________Боронина Л.Н.</w:t>
            </w:r>
          </w:p>
          <w:p w:rsidR="00F17735" w:rsidRPr="00BA466B" w:rsidRDefault="00F17735" w:rsidP="000709DB">
            <w:pPr>
              <w:ind w:left="7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735" w:rsidRPr="004F5EEE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54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E94">
        <w:rPr>
          <w:rFonts w:ascii="Times New Roman" w:eastAsia="Times New Roman" w:hAnsi="Times New Roman" w:cs="Times New Roman"/>
          <w:lang w:eastAsia="ru-RU"/>
        </w:rPr>
        <w:t>Институт</w:t>
      </w:r>
      <w:r w:rsidR="002D6E94">
        <w:rPr>
          <w:rFonts w:ascii="Times New Roman" w:eastAsia="Times New Roman" w:hAnsi="Times New Roman" w:cs="Times New Roman"/>
          <w:lang w:eastAsia="ru-RU"/>
        </w:rPr>
        <w:t xml:space="preserve"> экономики и управления </w:t>
      </w:r>
      <w:r w:rsidR="00AC6254">
        <w:rPr>
          <w:rFonts w:ascii="Times New Roman" w:eastAsia="Times New Roman" w:hAnsi="Times New Roman" w:cs="Times New Roman"/>
          <w:lang w:eastAsia="ru-RU"/>
        </w:rPr>
        <w:t>Школа государственного управления и предпринимательства</w:t>
      </w:r>
    </w:p>
    <w:p w:rsidR="002D6E94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254">
        <w:rPr>
          <w:rFonts w:ascii="Times New Roman" w:eastAsia="Times New Roman" w:hAnsi="Times New Roman" w:cs="Times New Roman"/>
          <w:highlight w:val="yellow"/>
          <w:lang w:eastAsia="ru-RU"/>
        </w:rPr>
        <w:t>Группа _</w:t>
      </w:r>
      <w:r w:rsidR="0065569F" w:rsidRPr="00AC6254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="007548E4" w:rsidRPr="00AC6254">
        <w:rPr>
          <w:rFonts w:ascii="Times New Roman" w:eastAsia="Times New Roman" w:hAnsi="Times New Roman" w:cs="Times New Roman"/>
          <w:highlight w:val="yellow"/>
          <w:lang w:eastAsia="ru-RU"/>
        </w:rPr>
        <w:t>__________</w:t>
      </w:r>
      <w:r w:rsidRPr="00AC6254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Pr="002D6E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5C70" w:rsidRPr="002D6E94" w:rsidRDefault="002D6E94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4C0A90" w:rsidRPr="002D6E94">
        <w:rPr>
          <w:rFonts w:ascii="Times New Roman" w:eastAsia="Times New Roman" w:hAnsi="Times New Roman" w:cs="Times New Roman"/>
          <w:lang w:eastAsia="ru-RU"/>
        </w:rPr>
        <w:t xml:space="preserve">социологии и </w:t>
      </w:r>
      <w:r>
        <w:rPr>
          <w:rFonts w:ascii="Times New Roman" w:eastAsia="Times New Roman" w:hAnsi="Times New Roman" w:cs="Times New Roman"/>
          <w:lang w:eastAsia="ru-RU"/>
        </w:rPr>
        <w:t xml:space="preserve">технологий </w:t>
      </w:r>
      <w:r w:rsidR="004C0A90" w:rsidRPr="002D6E94">
        <w:rPr>
          <w:rFonts w:ascii="Times New Roman" w:eastAsia="Times New Roman" w:hAnsi="Times New Roman" w:cs="Times New Roman"/>
          <w:lang w:eastAsia="ru-RU"/>
        </w:rPr>
        <w:t>ГМУ</w:t>
      </w:r>
    </w:p>
    <w:p w:rsidR="00A25C70" w:rsidRPr="002D6E94" w:rsidRDefault="002D6E94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A25C70" w:rsidRPr="002D6E94">
        <w:rPr>
          <w:rFonts w:ascii="Times New Roman" w:eastAsia="Times New Roman" w:hAnsi="Times New Roman" w:cs="Times New Roman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A90" w:rsidRPr="002D6E94">
        <w:rPr>
          <w:rFonts w:ascii="Times New Roman" w:eastAsia="Times New Roman" w:hAnsi="Times New Roman" w:cs="Times New Roman"/>
          <w:lang w:eastAsia="ru-RU"/>
        </w:rPr>
        <w:t>38.04.04 «Государственное и муниципальное управление»</w:t>
      </w:r>
    </w:p>
    <w:p w:rsidR="004C0A90" w:rsidRPr="002D6E94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E94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программы_________________________________________________</w:t>
      </w:r>
    </w:p>
    <w:p w:rsidR="004C0A90" w:rsidRPr="000709DB" w:rsidRDefault="004C0A90" w:rsidP="00070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E94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0709DB">
        <w:rPr>
          <w:rFonts w:ascii="Times New Roman" w:eastAsia="Times New Roman" w:hAnsi="Times New Roman" w:cs="Times New Roman"/>
          <w:lang w:eastAsia="ru-RU"/>
        </w:rPr>
        <w:t>:</w:t>
      </w:r>
      <w:r w:rsidRPr="002D6E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09DB">
        <w:rPr>
          <w:rFonts w:ascii="Times New Roman" w:eastAsia="Times New Roman" w:hAnsi="Times New Roman" w:cs="Times New Roman"/>
          <w:lang w:eastAsia="ru-RU"/>
        </w:rPr>
        <w:t>Технологии государственного и муниципального управления</w:t>
      </w:r>
    </w:p>
    <w:p w:rsidR="00A25C70" w:rsidRPr="004F5EEE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70" w:rsidRPr="000709DB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A25C70" w:rsidRPr="00926DAD" w:rsidRDefault="00DF47F6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6DAD">
        <w:rPr>
          <w:rFonts w:ascii="Times New Roman" w:eastAsia="Times New Roman" w:hAnsi="Times New Roman" w:cs="Times New Roman"/>
          <w:lang w:eastAsia="ru-RU"/>
        </w:rPr>
        <w:t>н</w:t>
      </w:r>
      <w:r w:rsidR="004435D3" w:rsidRPr="00926DAD">
        <w:rPr>
          <w:rFonts w:ascii="Times New Roman" w:eastAsia="Times New Roman" w:hAnsi="Times New Roman" w:cs="Times New Roman"/>
          <w:lang w:eastAsia="ru-RU"/>
        </w:rPr>
        <w:t>а</w:t>
      </w:r>
      <w:r w:rsidRPr="00926DAD">
        <w:rPr>
          <w:rFonts w:ascii="Times New Roman" w:eastAsia="Times New Roman" w:hAnsi="Times New Roman" w:cs="Times New Roman"/>
          <w:lang w:eastAsia="ru-RU"/>
        </w:rPr>
        <w:t xml:space="preserve"> преддипломную </w:t>
      </w:r>
      <w:r w:rsidR="00A25C70" w:rsidRPr="00926DAD">
        <w:rPr>
          <w:rFonts w:ascii="Times New Roman" w:eastAsia="Times New Roman" w:hAnsi="Times New Roman" w:cs="Times New Roman"/>
          <w:lang w:eastAsia="ru-RU"/>
        </w:rPr>
        <w:t xml:space="preserve">практику </w:t>
      </w:r>
      <w:r w:rsidR="0065569F" w:rsidRPr="00926DAD">
        <w:rPr>
          <w:rFonts w:ascii="Times New Roman" w:eastAsia="Times New Roman" w:hAnsi="Times New Roman" w:cs="Times New Roman"/>
          <w:lang w:eastAsia="ru-RU"/>
        </w:rPr>
        <w:t>магистра</w:t>
      </w:r>
    </w:p>
    <w:p w:rsidR="00A25C70" w:rsidRPr="004F5EEE" w:rsidRDefault="00A25C7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17735" w:rsidRPr="00B82666" w:rsidRDefault="00A25C70" w:rsidP="00043050">
      <w:pPr>
        <w:pStyle w:val="TableParagraph"/>
        <w:tabs>
          <w:tab w:val="left" w:pos="813"/>
          <w:tab w:val="left" w:pos="814"/>
        </w:tabs>
        <w:ind w:left="105" w:right="334"/>
        <w:jc w:val="both"/>
        <w:rPr>
          <w:sz w:val="20"/>
          <w:szCs w:val="20"/>
        </w:rPr>
      </w:pPr>
      <w:r w:rsidRPr="00B82666">
        <w:rPr>
          <w:sz w:val="20"/>
          <w:szCs w:val="20"/>
        </w:rPr>
        <w:t>1. Тема задания на практику</w:t>
      </w:r>
      <w:r w:rsidR="00926DAD">
        <w:rPr>
          <w:sz w:val="20"/>
          <w:szCs w:val="20"/>
        </w:rPr>
        <w:t>:</w:t>
      </w:r>
      <w:r w:rsidR="00DF47F6">
        <w:rPr>
          <w:sz w:val="20"/>
          <w:szCs w:val="20"/>
        </w:rPr>
        <w:t xml:space="preserve"> </w:t>
      </w:r>
      <w:r w:rsidR="00F17735" w:rsidRPr="00926DAD">
        <w:rPr>
          <w:sz w:val="20"/>
          <w:szCs w:val="20"/>
        </w:rPr>
        <w:t>Выработка рекомендаций по совершенствованию деятельности в адрес руководителей органов власти (организации)</w:t>
      </w:r>
    </w:p>
    <w:p w:rsidR="00CD6564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с 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с 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26DAD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57D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57DA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26DA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AC6254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F17735" w:rsidRPr="00B82666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Pr="00AC625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r w:rsidR="00CD6564" w:rsidRPr="00AC625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</w:t>
      </w:r>
      <w:r w:rsidRPr="00AC625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</w:t>
      </w:r>
    </w:p>
    <w:p w:rsidR="00A25C70" w:rsidRDefault="008E1498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Вид практики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производственная</w:t>
      </w:r>
    </w:p>
    <w:p w:rsidR="008E1498" w:rsidRPr="00B82666" w:rsidRDefault="008E1498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 - Практика по получению профессиональных умений и опыта профессиональной деятельности (преддипломная практика)</w:t>
      </w:r>
    </w:p>
    <w:p w:rsidR="00CD6564" w:rsidRPr="00B82666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отчета</w:t>
      </w:r>
      <w:r w:rsidR="00CD6564" w:rsidRPr="00D1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56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Характеристика организации 2. </w:t>
      </w:r>
      <w:r w:rsidR="007548E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деятельности организации (в соответствии с темой магистерской диссертации). 3.</w:t>
      </w:r>
      <w:r w:rsidR="00CD656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проблемы организации </w:t>
      </w:r>
      <w:r w:rsidR="004F5EE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D656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поставленных задач </w:t>
      </w:r>
      <w:r w:rsidR="004F5EE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D656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Рекомендации </w:t>
      </w:r>
      <w:r w:rsidR="004F5EE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D6564" w:rsidRPr="008E1498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Отзыв руководителя практики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25C70" w:rsidRPr="004F5EEE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F8" w:rsidRPr="009627F8" w:rsidRDefault="009627F8" w:rsidP="009627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134"/>
        <w:gridCol w:w="1417"/>
      </w:tblGrid>
      <w:tr w:rsidR="003557ED" w:rsidRPr="002672D9" w:rsidTr="00BB50F7">
        <w:tc>
          <w:tcPr>
            <w:tcW w:w="959" w:type="dxa"/>
            <w:shd w:val="clear" w:color="auto" w:fill="auto"/>
          </w:tcPr>
          <w:p w:rsidR="003557ED" w:rsidRPr="008A5DDA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804" w:type="dxa"/>
            <w:shd w:val="clear" w:color="auto" w:fill="auto"/>
          </w:tcPr>
          <w:p w:rsidR="003557ED" w:rsidRPr="001E6964" w:rsidRDefault="003557ED" w:rsidP="002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</w:tc>
        <w:tc>
          <w:tcPr>
            <w:tcW w:w="1134" w:type="dxa"/>
            <w:shd w:val="clear" w:color="auto" w:fill="auto"/>
          </w:tcPr>
          <w:p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004D" w:rsidRPr="002672D9" w:rsidTr="00BB50F7">
        <w:tc>
          <w:tcPr>
            <w:tcW w:w="959" w:type="dxa"/>
            <w:shd w:val="clear" w:color="auto" w:fill="auto"/>
          </w:tcPr>
          <w:p w:rsidR="0021004D" w:rsidRPr="009627F8" w:rsidRDefault="0021004D" w:rsidP="0046098B">
            <w:pPr>
              <w:pStyle w:val="TableParagraph"/>
              <w:spacing w:line="268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9627F8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6804" w:type="dxa"/>
            <w:shd w:val="clear" w:color="auto" w:fill="auto"/>
          </w:tcPr>
          <w:p w:rsidR="0021004D" w:rsidRPr="0046098B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Участие в организационном</w:t>
            </w:r>
            <w:r w:rsidR="007548E4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собрании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Получение индивидуального</w:t>
            </w:r>
            <w:r w:rsidR="00EE29F6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задания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Консультация руководителя практики</w:t>
            </w:r>
            <w:r w:rsid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от кафедры</w:t>
            </w:r>
          </w:p>
        </w:tc>
        <w:tc>
          <w:tcPr>
            <w:tcW w:w="1134" w:type="dxa"/>
            <w:shd w:val="clear" w:color="auto" w:fill="auto"/>
          </w:tcPr>
          <w:p w:rsidR="0021004D" w:rsidRPr="00DC13C5" w:rsidRDefault="00DC13C5" w:rsidP="00AC625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:rsidTr="00BB50F7">
        <w:tc>
          <w:tcPr>
            <w:tcW w:w="959" w:type="dxa"/>
            <w:shd w:val="clear" w:color="auto" w:fill="auto"/>
          </w:tcPr>
          <w:p w:rsidR="0021004D" w:rsidRPr="009627F8" w:rsidRDefault="0021004D" w:rsidP="0046098B">
            <w:pPr>
              <w:pStyle w:val="TableParagraph"/>
              <w:spacing w:line="268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9627F8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6804" w:type="dxa"/>
            <w:shd w:val="clear" w:color="auto" w:fill="auto"/>
          </w:tcPr>
          <w:p w:rsidR="0021004D" w:rsidRPr="0046098B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Прибытие на место</w:t>
            </w:r>
            <w:r w:rsidR="00EE29F6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практики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Инструктаж по технике безопасности, охране труда, правилам внутреннего</w:t>
            </w:r>
            <w:r w:rsidR="00EE29F6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распорядка</w:t>
            </w:r>
          </w:p>
        </w:tc>
        <w:tc>
          <w:tcPr>
            <w:tcW w:w="1134" w:type="dxa"/>
            <w:shd w:val="clear" w:color="auto" w:fill="auto"/>
          </w:tcPr>
          <w:p w:rsidR="0021004D" w:rsidRPr="00DC13C5" w:rsidRDefault="00AC6254" w:rsidP="00AC625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:rsidTr="00BB50F7">
        <w:tc>
          <w:tcPr>
            <w:tcW w:w="959" w:type="dxa"/>
            <w:shd w:val="clear" w:color="auto" w:fill="auto"/>
          </w:tcPr>
          <w:p w:rsidR="0021004D" w:rsidRPr="009627F8" w:rsidRDefault="0021004D" w:rsidP="0046098B">
            <w:pPr>
              <w:pStyle w:val="TableParagraph"/>
              <w:spacing w:line="27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9627F8">
              <w:rPr>
                <w:sz w:val="20"/>
                <w:szCs w:val="20"/>
              </w:rPr>
              <w:t>Прохождение практики</w:t>
            </w:r>
          </w:p>
        </w:tc>
        <w:tc>
          <w:tcPr>
            <w:tcW w:w="6804" w:type="dxa"/>
            <w:shd w:val="clear" w:color="auto" w:fill="auto"/>
          </w:tcPr>
          <w:p w:rsidR="0021004D" w:rsidRPr="0046098B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Продолжение изучения деятельности органа власти(организации)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Прод</w:t>
            </w:r>
            <w:r w:rsidR="004F5EEE">
              <w:rPr>
                <w:sz w:val="20"/>
                <w:szCs w:val="20"/>
              </w:rPr>
              <w:t>олжить изучения организационно-</w:t>
            </w:r>
            <w:r w:rsidRPr="0046098B">
              <w:rPr>
                <w:sz w:val="20"/>
                <w:szCs w:val="20"/>
              </w:rPr>
              <w:t>у</w:t>
            </w:r>
            <w:r w:rsidR="004F5EEE">
              <w:rPr>
                <w:sz w:val="20"/>
                <w:szCs w:val="20"/>
              </w:rPr>
              <w:t>правленческой, административно-технологической, информационно-</w:t>
            </w:r>
            <w:r w:rsidRPr="0046098B">
              <w:rPr>
                <w:sz w:val="20"/>
                <w:szCs w:val="20"/>
              </w:rPr>
              <w:t>консультационной деятельности органа</w:t>
            </w:r>
            <w:r w:rsid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власти (организации)</w:t>
            </w:r>
          </w:p>
        </w:tc>
        <w:tc>
          <w:tcPr>
            <w:tcW w:w="1134" w:type="dxa"/>
            <w:shd w:val="clear" w:color="auto" w:fill="auto"/>
          </w:tcPr>
          <w:p w:rsidR="0021004D" w:rsidRPr="00DC13C5" w:rsidRDefault="00AC6254" w:rsidP="00AC625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:rsidTr="00BB50F7">
        <w:tc>
          <w:tcPr>
            <w:tcW w:w="959" w:type="dxa"/>
            <w:shd w:val="clear" w:color="auto" w:fill="auto"/>
          </w:tcPr>
          <w:p w:rsidR="0021004D" w:rsidRPr="009627F8" w:rsidRDefault="0021004D" w:rsidP="0046098B">
            <w:pPr>
              <w:pStyle w:val="TableParagraph"/>
              <w:spacing w:line="27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9627F8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6804" w:type="dxa"/>
            <w:shd w:val="clear" w:color="auto" w:fill="auto"/>
          </w:tcPr>
          <w:p w:rsidR="0021004D" w:rsidRPr="0046098B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 xml:space="preserve">Выявить проблемы, существующие в одном из направлений </w:t>
            </w:r>
            <w:r w:rsidR="00EE29F6" w:rsidRPr="0046098B">
              <w:rPr>
                <w:sz w:val="20"/>
                <w:szCs w:val="20"/>
              </w:rPr>
              <w:t>деятельности о</w:t>
            </w:r>
            <w:r w:rsidRPr="0046098B">
              <w:rPr>
                <w:sz w:val="20"/>
                <w:szCs w:val="20"/>
              </w:rPr>
              <w:t>ргана власти (или его структурного подразделения), с учетом темы магистерской диссертации;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Предложить пути решения проблемы;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Разработать проект, обсудить с руководителем практики от органа власти</w:t>
            </w:r>
            <w:r w:rsidR="004F5EEE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(или его структурного подразделения</w:t>
            </w:r>
            <w:r w:rsidR="004F5E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1004D" w:rsidRPr="00DC13C5" w:rsidRDefault="00ED565E" w:rsidP="00AC625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:rsidTr="00BB50F7">
        <w:tc>
          <w:tcPr>
            <w:tcW w:w="959" w:type="dxa"/>
            <w:shd w:val="clear" w:color="auto" w:fill="auto"/>
          </w:tcPr>
          <w:p w:rsidR="0021004D" w:rsidRPr="009627F8" w:rsidRDefault="0021004D" w:rsidP="0046098B">
            <w:pPr>
              <w:pStyle w:val="TableParagraph"/>
              <w:ind w:left="-142" w:right="-108"/>
              <w:jc w:val="center"/>
              <w:rPr>
                <w:sz w:val="20"/>
                <w:szCs w:val="20"/>
              </w:rPr>
            </w:pPr>
            <w:r w:rsidRPr="009627F8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6804" w:type="dxa"/>
            <w:shd w:val="clear" w:color="auto" w:fill="auto"/>
          </w:tcPr>
          <w:p w:rsidR="0021004D" w:rsidRPr="0046098B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Подготовка отчета о прохождении практики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Оформление</w:t>
            </w:r>
            <w:r w:rsidR="00EE29F6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отчета</w:t>
            </w:r>
          </w:p>
          <w:p w:rsidR="0021004D" w:rsidRPr="0046098B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6098B">
              <w:rPr>
                <w:sz w:val="20"/>
                <w:szCs w:val="20"/>
              </w:rPr>
              <w:t>Защита</w:t>
            </w:r>
            <w:r w:rsidR="00EE29F6" w:rsidRPr="0046098B">
              <w:rPr>
                <w:sz w:val="20"/>
                <w:szCs w:val="20"/>
              </w:rPr>
              <w:t xml:space="preserve"> </w:t>
            </w:r>
            <w:r w:rsidRPr="0046098B">
              <w:rPr>
                <w:sz w:val="20"/>
                <w:szCs w:val="20"/>
              </w:rPr>
              <w:t>отчета</w:t>
            </w:r>
          </w:p>
        </w:tc>
        <w:tc>
          <w:tcPr>
            <w:tcW w:w="1134" w:type="dxa"/>
            <w:shd w:val="clear" w:color="auto" w:fill="auto"/>
          </w:tcPr>
          <w:p w:rsidR="0021004D" w:rsidRPr="00DC13C5" w:rsidRDefault="00AC6254" w:rsidP="00AC625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098B" w:rsidRPr="004F5EEE" w:rsidRDefault="0046098B" w:rsidP="00460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98B" w:rsidRDefault="0046098B" w:rsidP="0046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163"/>
        <w:gridCol w:w="1388"/>
      </w:tblGrid>
      <w:tr w:rsidR="0046098B" w:rsidRPr="002672D9" w:rsidTr="004F5EEE">
        <w:tc>
          <w:tcPr>
            <w:tcW w:w="959" w:type="dxa"/>
            <w:shd w:val="clear" w:color="auto" w:fill="auto"/>
          </w:tcPr>
          <w:p w:rsidR="0046098B" w:rsidRPr="001E6964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804" w:type="dxa"/>
            <w:shd w:val="clear" w:color="auto" w:fill="auto"/>
          </w:tcPr>
          <w:p w:rsidR="0046098B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46098B" w:rsidRPr="001E6964" w:rsidRDefault="0046098B" w:rsidP="00E5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46098B" w:rsidRPr="001E6964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88" w:type="dxa"/>
            <w:shd w:val="clear" w:color="auto" w:fill="auto"/>
          </w:tcPr>
          <w:p w:rsidR="0046098B" w:rsidRPr="001E6964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46098B" w:rsidRPr="002672D9" w:rsidTr="004F5EEE">
        <w:tc>
          <w:tcPr>
            <w:tcW w:w="959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</w:t>
            </w: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охраны труда.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098B" w:rsidRPr="00DE19C3" w:rsidRDefault="00F00A80" w:rsidP="00AC6254">
            <w:pPr>
              <w:spacing w:after="0" w:line="240" w:lineRule="auto"/>
              <w:ind w:left="-108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 w:rsidR="00AC6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:rsidR="0046098B" w:rsidRPr="008A5DDA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98B" w:rsidRPr="002672D9" w:rsidTr="004F5EEE">
        <w:tc>
          <w:tcPr>
            <w:tcW w:w="959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098B" w:rsidRPr="005D0550" w:rsidRDefault="00AC6254" w:rsidP="00AC6254">
            <w:pPr>
              <w:spacing w:after="0" w:line="240" w:lineRule="auto"/>
              <w:ind w:left="-108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:rsidR="0046098B" w:rsidRPr="008A5DDA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98B" w:rsidRPr="002672D9" w:rsidTr="004F5EEE">
        <w:tc>
          <w:tcPr>
            <w:tcW w:w="959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098B" w:rsidRPr="005D0550" w:rsidRDefault="0046098B" w:rsidP="00E5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098B" w:rsidRPr="00DE19C3" w:rsidRDefault="00AC6254" w:rsidP="00AC6254">
            <w:pPr>
              <w:spacing w:after="0" w:line="240" w:lineRule="auto"/>
              <w:ind w:left="-108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6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388" w:type="dxa"/>
            <w:shd w:val="clear" w:color="auto" w:fill="auto"/>
          </w:tcPr>
          <w:p w:rsidR="0046098B" w:rsidRPr="008A5DDA" w:rsidRDefault="0046098B" w:rsidP="00E5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098B" w:rsidRPr="004F5EEE" w:rsidRDefault="0046098B" w:rsidP="0046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8B" w:rsidRDefault="0046098B" w:rsidP="0046098B">
      <w:pPr>
        <w:pStyle w:val="a8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46098B" w:rsidRPr="004F5EEE" w:rsidRDefault="0046098B" w:rsidP="00B82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F7" w:rsidRPr="001E6964" w:rsidRDefault="00BB50F7" w:rsidP="00BB50F7">
      <w:pPr>
        <w:pStyle w:val="a8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B50F7" w:rsidRPr="001E6964" w:rsidRDefault="00BB50F7" w:rsidP="00BB50F7">
      <w:pPr>
        <w:pStyle w:val="a8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50F7" w:rsidRPr="001E6964" w:rsidRDefault="00BB50F7" w:rsidP="00BB50F7">
      <w:pPr>
        <w:pStyle w:val="a8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B50F7" w:rsidRPr="001E6964" w:rsidRDefault="00BB50F7" w:rsidP="00BB50F7">
      <w:pPr>
        <w:pStyle w:val="a8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50F7" w:rsidRPr="001E6964" w:rsidRDefault="00BB50F7" w:rsidP="00BB50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BB50F7" w:rsidRDefault="00BB50F7" w:rsidP="00BB50F7">
      <w:pPr>
        <w:pStyle w:val="a8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A25C70" w:rsidRPr="00B82666" w:rsidRDefault="00A25C70" w:rsidP="00B82666">
      <w:pPr>
        <w:spacing w:after="0" w:line="360" w:lineRule="auto"/>
        <w:rPr>
          <w:sz w:val="20"/>
          <w:szCs w:val="20"/>
        </w:rPr>
      </w:pPr>
    </w:p>
    <w:p w:rsidR="004F5EEE" w:rsidRDefault="004F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lastRenderedPageBreak/>
        <w:t>ОТЗЫВ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проходивший(</w:t>
      </w:r>
      <w:proofErr w:type="spellStart"/>
      <w:r w:rsidRPr="00A25C70">
        <w:rPr>
          <w:rFonts w:ascii="Times New Roman" w:hAnsi="Times New Roman" w:cs="Times New Roman"/>
        </w:rPr>
        <w:t>ая</w:t>
      </w:r>
      <w:proofErr w:type="spellEnd"/>
      <w:r w:rsidRPr="00A25C70">
        <w:rPr>
          <w:rFonts w:ascii="Times New Roman" w:hAnsi="Times New Roman" w:cs="Times New Roman"/>
        </w:rPr>
        <w:t xml:space="preserve">) </w:t>
      </w:r>
      <w:r w:rsidR="007548E4">
        <w:rPr>
          <w:rFonts w:ascii="Times New Roman" w:hAnsi="Times New Roman" w:cs="Times New Roman"/>
        </w:rPr>
        <w:t xml:space="preserve">преддипломную </w:t>
      </w:r>
      <w:r w:rsidRPr="00A25C70">
        <w:rPr>
          <w:rFonts w:ascii="Times New Roman" w:hAnsi="Times New Roman" w:cs="Times New Roman"/>
        </w:rPr>
        <w:t>практику в организации _____________</w:t>
      </w:r>
      <w:r w:rsidR="004F5EEE">
        <w:rPr>
          <w:rFonts w:ascii="Times New Roman" w:hAnsi="Times New Roman" w:cs="Times New Roman"/>
        </w:rPr>
        <w:t>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с ________________ по _______________________ 20_____г.</w:t>
      </w:r>
    </w:p>
    <w:p w:rsidR="00491D7C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65569F">
        <w:rPr>
          <w:rFonts w:ascii="Times New Roman" w:hAnsi="Times New Roman" w:cs="Times New Roman"/>
        </w:rPr>
        <w:t>____</w:t>
      </w:r>
      <w:r w:rsidR="00491D7C">
        <w:rPr>
          <w:rFonts w:ascii="Times New Roman" w:hAnsi="Times New Roman" w:cs="Times New Roman"/>
        </w:rPr>
        <w:t>_______</w:t>
      </w:r>
      <w:r w:rsidR="007548E4">
        <w:rPr>
          <w:rFonts w:ascii="Times New Roman" w:hAnsi="Times New Roman" w:cs="Times New Roman"/>
        </w:rPr>
        <w:t xml:space="preserve"> И</w:t>
      </w:r>
      <w:r w:rsidRPr="00A25C70">
        <w:rPr>
          <w:rFonts w:ascii="Times New Roman" w:hAnsi="Times New Roman" w:cs="Times New Roman"/>
        </w:rPr>
        <w:t xml:space="preserve">нститута </w:t>
      </w:r>
      <w:r w:rsidR="00F00A80">
        <w:rPr>
          <w:rFonts w:ascii="Times New Roman" w:hAnsi="Times New Roman" w:cs="Times New Roman"/>
        </w:rPr>
        <w:t>экономики и управления</w:t>
      </w:r>
    </w:p>
    <w:p w:rsidR="00A25C70" w:rsidRPr="00A25C70" w:rsidRDefault="00491D7C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руководством </w:t>
      </w:r>
      <w:r w:rsidR="00A25C70" w:rsidRPr="00A25C70">
        <w:rPr>
          <w:rFonts w:ascii="Times New Roman" w:hAnsi="Times New Roman" w:cs="Times New Roman"/>
        </w:rPr>
        <w:t>___________________________________________________________________</w:t>
      </w:r>
    </w:p>
    <w:p w:rsidR="00A25C70" w:rsidRPr="00A25C70" w:rsidRDefault="00491D7C" w:rsidP="00491D7C">
      <w:pPr>
        <w:spacing w:line="240" w:lineRule="auto"/>
        <w:jc w:val="center"/>
        <w:rPr>
          <w:rFonts w:ascii="Times New Roman" w:hAnsi="Times New Roman" w:cs="Times New Roman"/>
        </w:rPr>
      </w:pPr>
      <w:r w:rsidRPr="00491D7C">
        <w:rPr>
          <w:rFonts w:ascii="Times New Roman" w:hAnsi="Times New Roman" w:cs="Times New Roman"/>
          <w:sz w:val="16"/>
          <w:szCs w:val="16"/>
        </w:rPr>
        <w:t>(ФИО руководителя от профильной организации)</w:t>
      </w:r>
    </w:p>
    <w:p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</w:t>
      </w:r>
    </w:p>
    <w:p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861009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1.Студент на время практики был трудоустроен?________       ________________________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</w:t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="00F00A80">
        <w:rPr>
          <w:rFonts w:ascii="Times New Roman" w:hAnsi="Times New Roman" w:cs="Times New Roman"/>
          <w:vertAlign w:val="subscript"/>
        </w:rPr>
        <w:tab/>
      </w:r>
      <w:r w:rsidRPr="00A25C70">
        <w:rPr>
          <w:rFonts w:ascii="Times New Roman" w:hAnsi="Times New Roman" w:cs="Times New Roman"/>
          <w:vertAlign w:val="subscript"/>
        </w:rPr>
        <w:t xml:space="preserve"> (да, </w:t>
      </w:r>
      <w:proofErr w:type="gramStart"/>
      <w:r w:rsidRPr="00A25C70">
        <w:rPr>
          <w:rFonts w:ascii="Times New Roman" w:hAnsi="Times New Roman" w:cs="Times New Roman"/>
          <w:vertAlign w:val="subscript"/>
        </w:rPr>
        <w:t xml:space="preserve">нет)   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 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</w:t>
      </w:r>
      <w:proofErr w:type="gramStart"/>
      <w:r w:rsidRPr="00A25C70">
        <w:rPr>
          <w:rFonts w:ascii="Times New Roman" w:hAnsi="Times New Roman" w:cs="Times New Roman"/>
        </w:rPr>
        <w:t>предприятие?_</w:t>
      </w:r>
      <w:proofErr w:type="gramEnd"/>
      <w:r w:rsidRPr="00A25C70">
        <w:rPr>
          <w:rFonts w:ascii="Times New Roman" w:hAnsi="Times New Roman" w:cs="Times New Roman"/>
        </w:rPr>
        <w:t xml:space="preserve">_______________ </w:t>
      </w:r>
    </w:p>
    <w:p w:rsidR="00A25C70" w:rsidRPr="00A25C70" w:rsidRDefault="00A25C70" w:rsidP="00F00A80">
      <w:pPr>
        <w:pStyle w:val="a8"/>
        <w:ind w:left="6372" w:firstLine="70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:rsidR="00F00A80" w:rsidRDefault="00A25C70" w:rsidP="00F00A80">
      <w:pPr>
        <w:pStyle w:val="a8"/>
        <w:ind w:left="6372" w:firstLine="70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</w:t>
      </w:r>
    </w:p>
    <w:p w:rsidR="00A25C70" w:rsidRPr="00A25C70" w:rsidRDefault="00A25C70" w:rsidP="00F00A80">
      <w:pPr>
        <w:pStyle w:val="a8"/>
        <w:ind w:firstLine="7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«__________»______________________ 20____г.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предприятия  </w:t>
      </w:r>
      <w:r w:rsidR="001236D4">
        <w:rPr>
          <w:rFonts w:ascii="Times New Roman" w:hAnsi="Times New Roman" w:cs="Times New Roman"/>
        </w:rPr>
        <w:t>_________________________</w:t>
      </w:r>
      <w:r w:rsidRPr="00A25C70">
        <w:rPr>
          <w:rFonts w:ascii="Times New Roman" w:hAnsi="Times New Roman" w:cs="Times New Roman"/>
        </w:rPr>
        <w:t>_________(подпись</w:t>
      </w:r>
      <w:r w:rsidR="00861009">
        <w:rPr>
          <w:rFonts w:ascii="Times New Roman" w:hAnsi="Times New Roman" w:cs="Times New Roman"/>
        </w:rPr>
        <w:t>, печать</w:t>
      </w:r>
      <w:r w:rsidRPr="00A25C70">
        <w:rPr>
          <w:rFonts w:ascii="Times New Roman" w:hAnsi="Times New Roman" w:cs="Times New Roman"/>
        </w:rPr>
        <w:t>)___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Руководитель практик</w:t>
      </w:r>
      <w:r w:rsidR="001236D4">
        <w:rPr>
          <w:rFonts w:ascii="Times New Roman" w:hAnsi="Times New Roman" w:cs="Times New Roman"/>
        </w:rPr>
        <w:t>и от организации _________</w:t>
      </w:r>
      <w:r w:rsidRPr="00A25C70">
        <w:rPr>
          <w:rFonts w:ascii="Times New Roman" w:hAnsi="Times New Roman" w:cs="Times New Roman"/>
        </w:rPr>
        <w:t>_______________(подпись)_____</w:t>
      </w:r>
    </w:p>
    <w:p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:rsidR="00F94D4C" w:rsidRPr="00A25C70" w:rsidRDefault="00F94D4C" w:rsidP="00A25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D4C" w:rsidRPr="00A25C70" w:rsidSect="000709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9971B62"/>
    <w:multiLevelType w:val="hybridMultilevel"/>
    <w:tmpl w:val="61764A7E"/>
    <w:lvl w:ilvl="0" w:tplc="3E9A0FA6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1E3452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C036519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33A46E58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B412C1EE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6FB86312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111018AC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1BE9FEC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88D01FF2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3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21A87120"/>
    <w:multiLevelType w:val="hybridMultilevel"/>
    <w:tmpl w:val="63983534"/>
    <w:lvl w:ilvl="0" w:tplc="60AE6542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0AD62C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91EE8B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97A0618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19C62F5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F7E0386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654A442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16AE956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D64F572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4D12450"/>
    <w:multiLevelType w:val="hybridMultilevel"/>
    <w:tmpl w:val="B22E106E"/>
    <w:lvl w:ilvl="0" w:tplc="8F9E1B7C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F419B8">
      <w:numFmt w:val="bullet"/>
      <w:lvlText w:val="•"/>
      <w:lvlJc w:val="left"/>
      <w:pPr>
        <w:ind w:left="699" w:hanging="202"/>
      </w:pPr>
      <w:rPr>
        <w:rFonts w:hint="default"/>
        <w:lang w:val="ru-RU" w:eastAsia="ru-RU" w:bidi="ru-RU"/>
      </w:rPr>
    </w:lvl>
    <w:lvl w:ilvl="2" w:tplc="0E846320">
      <w:numFmt w:val="bullet"/>
      <w:lvlText w:val="•"/>
      <w:lvlJc w:val="left"/>
      <w:pPr>
        <w:ind w:left="1298" w:hanging="202"/>
      </w:pPr>
      <w:rPr>
        <w:rFonts w:hint="default"/>
        <w:lang w:val="ru-RU" w:eastAsia="ru-RU" w:bidi="ru-RU"/>
      </w:rPr>
    </w:lvl>
    <w:lvl w:ilvl="3" w:tplc="4150179E">
      <w:numFmt w:val="bullet"/>
      <w:lvlText w:val="•"/>
      <w:lvlJc w:val="left"/>
      <w:pPr>
        <w:ind w:left="1897" w:hanging="202"/>
      </w:pPr>
      <w:rPr>
        <w:rFonts w:hint="default"/>
        <w:lang w:val="ru-RU" w:eastAsia="ru-RU" w:bidi="ru-RU"/>
      </w:rPr>
    </w:lvl>
    <w:lvl w:ilvl="4" w:tplc="4A9E098E">
      <w:numFmt w:val="bullet"/>
      <w:lvlText w:val="•"/>
      <w:lvlJc w:val="left"/>
      <w:pPr>
        <w:ind w:left="2496" w:hanging="202"/>
      </w:pPr>
      <w:rPr>
        <w:rFonts w:hint="default"/>
        <w:lang w:val="ru-RU" w:eastAsia="ru-RU" w:bidi="ru-RU"/>
      </w:rPr>
    </w:lvl>
    <w:lvl w:ilvl="5" w:tplc="D11E0CDE">
      <w:numFmt w:val="bullet"/>
      <w:lvlText w:val="•"/>
      <w:lvlJc w:val="left"/>
      <w:pPr>
        <w:ind w:left="3096" w:hanging="202"/>
      </w:pPr>
      <w:rPr>
        <w:rFonts w:hint="default"/>
        <w:lang w:val="ru-RU" w:eastAsia="ru-RU" w:bidi="ru-RU"/>
      </w:rPr>
    </w:lvl>
    <w:lvl w:ilvl="6" w:tplc="E3D29300">
      <w:numFmt w:val="bullet"/>
      <w:lvlText w:val="•"/>
      <w:lvlJc w:val="left"/>
      <w:pPr>
        <w:ind w:left="3695" w:hanging="202"/>
      </w:pPr>
      <w:rPr>
        <w:rFonts w:hint="default"/>
        <w:lang w:val="ru-RU" w:eastAsia="ru-RU" w:bidi="ru-RU"/>
      </w:rPr>
    </w:lvl>
    <w:lvl w:ilvl="7" w:tplc="F7C4CBC2">
      <w:numFmt w:val="bullet"/>
      <w:lvlText w:val="•"/>
      <w:lvlJc w:val="left"/>
      <w:pPr>
        <w:ind w:left="4294" w:hanging="202"/>
      </w:pPr>
      <w:rPr>
        <w:rFonts w:hint="default"/>
        <w:lang w:val="ru-RU" w:eastAsia="ru-RU" w:bidi="ru-RU"/>
      </w:rPr>
    </w:lvl>
    <w:lvl w:ilvl="8" w:tplc="4D646426">
      <w:numFmt w:val="bullet"/>
      <w:lvlText w:val="•"/>
      <w:lvlJc w:val="left"/>
      <w:pPr>
        <w:ind w:left="4893" w:hanging="202"/>
      </w:pPr>
      <w:rPr>
        <w:rFonts w:hint="default"/>
        <w:lang w:val="ru-RU" w:eastAsia="ru-RU" w:bidi="ru-RU"/>
      </w:rPr>
    </w:lvl>
  </w:abstractNum>
  <w:abstractNum w:abstractNumId="6" w15:restartNumberingAfterBreak="0">
    <w:nsid w:val="26B36B25"/>
    <w:multiLevelType w:val="hybridMultilevel"/>
    <w:tmpl w:val="4E94DC5C"/>
    <w:lvl w:ilvl="0" w:tplc="6090074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F5CF680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28D003C4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B260C38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7C0AD6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C5A7E0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911C874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C308DF4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0121F1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873"/>
    <w:multiLevelType w:val="hybridMultilevel"/>
    <w:tmpl w:val="632894BE"/>
    <w:lvl w:ilvl="0" w:tplc="D8061E86">
      <w:start w:val="3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B4162E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599C103A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D4E850D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7436CD66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41EA0C46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4FC81780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E6061B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2398DE5C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3E476D68"/>
    <w:multiLevelType w:val="hybridMultilevel"/>
    <w:tmpl w:val="DABE5FF8"/>
    <w:lvl w:ilvl="0" w:tplc="3BC0868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369AE2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3A949610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5882F644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AFAAC3A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C64ABA48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1280F70E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83BE8770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7D7A1C52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3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14" w15:restartNumberingAfterBreak="0">
    <w:nsid w:val="43EA17AA"/>
    <w:multiLevelType w:val="hybridMultilevel"/>
    <w:tmpl w:val="08087D60"/>
    <w:lvl w:ilvl="0" w:tplc="5B6CBB2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16C246">
      <w:numFmt w:val="bullet"/>
      <w:lvlText w:val="•"/>
      <w:lvlJc w:val="left"/>
      <w:pPr>
        <w:ind w:left="699" w:hanging="171"/>
      </w:pPr>
      <w:rPr>
        <w:rFonts w:hint="default"/>
        <w:lang w:val="ru-RU" w:eastAsia="ru-RU" w:bidi="ru-RU"/>
      </w:rPr>
    </w:lvl>
    <w:lvl w:ilvl="2" w:tplc="8EAE47A6">
      <w:numFmt w:val="bullet"/>
      <w:lvlText w:val="•"/>
      <w:lvlJc w:val="left"/>
      <w:pPr>
        <w:ind w:left="1298" w:hanging="171"/>
      </w:pPr>
      <w:rPr>
        <w:rFonts w:hint="default"/>
        <w:lang w:val="ru-RU" w:eastAsia="ru-RU" w:bidi="ru-RU"/>
      </w:rPr>
    </w:lvl>
    <w:lvl w:ilvl="3" w:tplc="259A00F4">
      <w:numFmt w:val="bullet"/>
      <w:lvlText w:val="•"/>
      <w:lvlJc w:val="left"/>
      <w:pPr>
        <w:ind w:left="1897" w:hanging="171"/>
      </w:pPr>
      <w:rPr>
        <w:rFonts w:hint="default"/>
        <w:lang w:val="ru-RU" w:eastAsia="ru-RU" w:bidi="ru-RU"/>
      </w:rPr>
    </w:lvl>
    <w:lvl w:ilvl="4" w:tplc="0FC8EF84">
      <w:numFmt w:val="bullet"/>
      <w:lvlText w:val="•"/>
      <w:lvlJc w:val="left"/>
      <w:pPr>
        <w:ind w:left="2496" w:hanging="171"/>
      </w:pPr>
      <w:rPr>
        <w:rFonts w:hint="default"/>
        <w:lang w:val="ru-RU" w:eastAsia="ru-RU" w:bidi="ru-RU"/>
      </w:rPr>
    </w:lvl>
    <w:lvl w:ilvl="5" w:tplc="3D1A62E8">
      <w:numFmt w:val="bullet"/>
      <w:lvlText w:val="•"/>
      <w:lvlJc w:val="left"/>
      <w:pPr>
        <w:ind w:left="3096" w:hanging="171"/>
      </w:pPr>
      <w:rPr>
        <w:rFonts w:hint="default"/>
        <w:lang w:val="ru-RU" w:eastAsia="ru-RU" w:bidi="ru-RU"/>
      </w:rPr>
    </w:lvl>
    <w:lvl w:ilvl="6" w:tplc="FC1EA59A">
      <w:numFmt w:val="bullet"/>
      <w:lvlText w:val="•"/>
      <w:lvlJc w:val="left"/>
      <w:pPr>
        <w:ind w:left="3695" w:hanging="171"/>
      </w:pPr>
      <w:rPr>
        <w:rFonts w:hint="default"/>
        <w:lang w:val="ru-RU" w:eastAsia="ru-RU" w:bidi="ru-RU"/>
      </w:rPr>
    </w:lvl>
    <w:lvl w:ilvl="7" w:tplc="AAF64500">
      <w:numFmt w:val="bullet"/>
      <w:lvlText w:val="•"/>
      <w:lvlJc w:val="left"/>
      <w:pPr>
        <w:ind w:left="4294" w:hanging="171"/>
      </w:pPr>
      <w:rPr>
        <w:rFonts w:hint="default"/>
        <w:lang w:val="ru-RU" w:eastAsia="ru-RU" w:bidi="ru-RU"/>
      </w:rPr>
    </w:lvl>
    <w:lvl w:ilvl="8" w:tplc="7E68ECC0">
      <w:numFmt w:val="bullet"/>
      <w:lvlText w:val="•"/>
      <w:lvlJc w:val="left"/>
      <w:pPr>
        <w:ind w:left="4893" w:hanging="171"/>
      </w:pPr>
      <w:rPr>
        <w:rFonts w:hint="default"/>
        <w:lang w:val="ru-RU" w:eastAsia="ru-RU" w:bidi="ru-RU"/>
      </w:rPr>
    </w:lvl>
  </w:abstractNum>
  <w:abstractNum w:abstractNumId="15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479267EA"/>
    <w:multiLevelType w:val="hybridMultilevel"/>
    <w:tmpl w:val="8A74F38C"/>
    <w:lvl w:ilvl="0" w:tplc="D0F49E7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C8C570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DFF2C174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3A727C06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E78A4F4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B0C2B9DA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62BAFA62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3F7CE6EC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97C6EF08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8" w15:restartNumberingAfterBreak="0">
    <w:nsid w:val="51A022DC"/>
    <w:multiLevelType w:val="hybridMultilevel"/>
    <w:tmpl w:val="390879C2"/>
    <w:lvl w:ilvl="0" w:tplc="7408E70E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59254D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E8A8B0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ABAD33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3E8C07C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7C273E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24B0FEE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95EC238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87E601C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25E6"/>
    <w:multiLevelType w:val="hybridMultilevel"/>
    <w:tmpl w:val="3B9676BE"/>
    <w:lvl w:ilvl="0" w:tplc="C3309834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702608">
      <w:numFmt w:val="bullet"/>
      <w:lvlText w:val="•"/>
      <w:lvlJc w:val="left"/>
      <w:pPr>
        <w:ind w:left="699" w:hanging="188"/>
      </w:pPr>
      <w:rPr>
        <w:rFonts w:hint="default"/>
        <w:lang w:val="ru-RU" w:eastAsia="ru-RU" w:bidi="ru-RU"/>
      </w:rPr>
    </w:lvl>
    <w:lvl w:ilvl="2" w:tplc="762A8692">
      <w:numFmt w:val="bullet"/>
      <w:lvlText w:val="•"/>
      <w:lvlJc w:val="left"/>
      <w:pPr>
        <w:ind w:left="1298" w:hanging="188"/>
      </w:pPr>
      <w:rPr>
        <w:rFonts w:hint="default"/>
        <w:lang w:val="ru-RU" w:eastAsia="ru-RU" w:bidi="ru-RU"/>
      </w:rPr>
    </w:lvl>
    <w:lvl w:ilvl="3" w:tplc="1E1A1BB8">
      <w:numFmt w:val="bullet"/>
      <w:lvlText w:val="•"/>
      <w:lvlJc w:val="left"/>
      <w:pPr>
        <w:ind w:left="1897" w:hanging="188"/>
      </w:pPr>
      <w:rPr>
        <w:rFonts w:hint="default"/>
        <w:lang w:val="ru-RU" w:eastAsia="ru-RU" w:bidi="ru-RU"/>
      </w:rPr>
    </w:lvl>
    <w:lvl w:ilvl="4" w:tplc="AA621052">
      <w:numFmt w:val="bullet"/>
      <w:lvlText w:val="•"/>
      <w:lvlJc w:val="left"/>
      <w:pPr>
        <w:ind w:left="2496" w:hanging="188"/>
      </w:pPr>
      <w:rPr>
        <w:rFonts w:hint="default"/>
        <w:lang w:val="ru-RU" w:eastAsia="ru-RU" w:bidi="ru-RU"/>
      </w:rPr>
    </w:lvl>
    <w:lvl w:ilvl="5" w:tplc="8C24E6BA">
      <w:numFmt w:val="bullet"/>
      <w:lvlText w:val="•"/>
      <w:lvlJc w:val="left"/>
      <w:pPr>
        <w:ind w:left="3096" w:hanging="188"/>
      </w:pPr>
      <w:rPr>
        <w:rFonts w:hint="default"/>
        <w:lang w:val="ru-RU" w:eastAsia="ru-RU" w:bidi="ru-RU"/>
      </w:rPr>
    </w:lvl>
    <w:lvl w:ilvl="6" w:tplc="31CCB43E">
      <w:numFmt w:val="bullet"/>
      <w:lvlText w:val="•"/>
      <w:lvlJc w:val="left"/>
      <w:pPr>
        <w:ind w:left="3695" w:hanging="188"/>
      </w:pPr>
      <w:rPr>
        <w:rFonts w:hint="default"/>
        <w:lang w:val="ru-RU" w:eastAsia="ru-RU" w:bidi="ru-RU"/>
      </w:rPr>
    </w:lvl>
    <w:lvl w:ilvl="7" w:tplc="3008138E">
      <w:numFmt w:val="bullet"/>
      <w:lvlText w:val="•"/>
      <w:lvlJc w:val="left"/>
      <w:pPr>
        <w:ind w:left="4294" w:hanging="188"/>
      </w:pPr>
      <w:rPr>
        <w:rFonts w:hint="default"/>
        <w:lang w:val="ru-RU" w:eastAsia="ru-RU" w:bidi="ru-RU"/>
      </w:rPr>
    </w:lvl>
    <w:lvl w:ilvl="8" w:tplc="6D6E9C2A">
      <w:numFmt w:val="bullet"/>
      <w:lvlText w:val="•"/>
      <w:lvlJc w:val="left"/>
      <w:pPr>
        <w:ind w:left="4893" w:hanging="188"/>
      </w:pPr>
      <w:rPr>
        <w:rFonts w:hint="default"/>
        <w:lang w:val="ru-RU" w:eastAsia="ru-RU" w:bidi="ru-RU"/>
      </w:rPr>
    </w:lvl>
  </w:abstractNum>
  <w:abstractNum w:abstractNumId="23" w15:restartNumberingAfterBreak="0">
    <w:nsid w:val="6A2C794A"/>
    <w:multiLevelType w:val="hybridMultilevel"/>
    <w:tmpl w:val="A52405A6"/>
    <w:lvl w:ilvl="0" w:tplc="1A2A28BE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9F462F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35CBFC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73E09E0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B74690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DB5E3A3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BF7C95E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6452F38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05AAAD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70CE6404"/>
    <w:multiLevelType w:val="hybridMultilevel"/>
    <w:tmpl w:val="89F4C3CC"/>
    <w:lvl w:ilvl="0" w:tplc="23085A02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32953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1C66F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51D4829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CC64D44C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14905244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58AC46C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7076E3E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F0323F5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70E96FE7"/>
    <w:multiLevelType w:val="hybridMultilevel"/>
    <w:tmpl w:val="9126F156"/>
    <w:lvl w:ilvl="0" w:tplc="03AC27BE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A4AA18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C5AE606C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8982D7A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8BC2E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06D689E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E0C6B4D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E5580EB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CD8B4D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74820072"/>
    <w:multiLevelType w:val="hybridMultilevel"/>
    <w:tmpl w:val="956AACFA"/>
    <w:lvl w:ilvl="0" w:tplc="64D6F4FA">
      <w:start w:val="1"/>
      <w:numFmt w:val="decimal"/>
      <w:lvlText w:val="%1."/>
      <w:lvlJc w:val="left"/>
      <w:pPr>
        <w:ind w:left="818" w:hanging="351"/>
      </w:pPr>
      <w:rPr>
        <w:rFonts w:hint="default"/>
        <w:spacing w:val="0"/>
        <w:w w:val="99"/>
        <w:lang w:val="ru-RU" w:eastAsia="ru-RU" w:bidi="ru-RU"/>
      </w:rPr>
    </w:lvl>
    <w:lvl w:ilvl="1" w:tplc="C9B608A0">
      <w:numFmt w:val="bullet"/>
      <w:lvlText w:val="•"/>
      <w:lvlJc w:val="left"/>
      <w:pPr>
        <w:ind w:left="1190" w:hanging="351"/>
      </w:pPr>
      <w:rPr>
        <w:rFonts w:hint="default"/>
        <w:lang w:val="ru-RU" w:eastAsia="ru-RU" w:bidi="ru-RU"/>
      </w:rPr>
    </w:lvl>
    <w:lvl w:ilvl="2" w:tplc="3168C692">
      <w:numFmt w:val="bullet"/>
      <w:lvlText w:val="•"/>
      <w:lvlJc w:val="left"/>
      <w:pPr>
        <w:ind w:left="1561" w:hanging="351"/>
      </w:pPr>
      <w:rPr>
        <w:rFonts w:hint="default"/>
        <w:lang w:val="ru-RU" w:eastAsia="ru-RU" w:bidi="ru-RU"/>
      </w:rPr>
    </w:lvl>
    <w:lvl w:ilvl="3" w:tplc="4498EFD2">
      <w:numFmt w:val="bullet"/>
      <w:lvlText w:val="•"/>
      <w:lvlJc w:val="left"/>
      <w:pPr>
        <w:ind w:left="1932" w:hanging="351"/>
      </w:pPr>
      <w:rPr>
        <w:rFonts w:hint="default"/>
        <w:lang w:val="ru-RU" w:eastAsia="ru-RU" w:bidi="ru-RU"/>
      </w:rPr>
    </w:lvl>
    <w:lvl w:ilvl="4" w:tplc="F822B190">
      <w:numFmt w:val="bullet"/>
      <w:lvlText w:val="•"/>
      <w:lvlJc w:val="left"/>
      <w:pPr>
        <w:ind w:left="2303" w:hanging="351"/>
      </w:pPr>
      <w:rPr>
        <w:rFonts w:hint="default"/>
        <w:lang w:val="ru-RU" w:eastAsia="ru-RU" w:bidi="ru-RU"/>
      </w:rPr>
    </w:lvl>
    <w:lvl w:ilvl="5" w:tplc="6F523F92">
      <w:numFmt w:val="bullet"/>
      <w:lvlText w:val="•"/>
      <w:lvlJc w:val="left"/>
      <w:pPr>
        <w:ind w:left="2674" w:hanging="351"/>
      </w:pPr>
      <w:rPr>
        <w:rFonts w:hint="default"/>
        <w:lang w:val="ru-RU" w:eastAsia="ru-RU" w:bidi="ru-RU"/>
      </w:rPr>
    </w:lvl>
    <w:lvl w:ilvl="6" w:tplc="0EC28158">
      <w:numFmt w:val="bullet"/>
      <w:lvlText w:val="•"/>
      <w:lvlJc w:val="left"/>
      <w:pPr>
        <w:ind w:left="3044" w:hanging="351"/>
      </w:pPr>
      <w:rPr>
        <w:rFonts w:hint="default"/>
        <w:lang w:val="ru-RU" w:eastAsia="ru-RU" w:bidi="ru-RU"/>
      </w:rPr>
    </w:lvl>
    <w:lvl w:ilvl="7" w:tplc="772A1392">
      <w:numFmt w:val="bullet"/>
      <w:lvlText w:val="•"/>
      <w:lvlJc w:val="left"/>
      <w:pPr>
        <w:ind w:left="3415" w:hanging="351"/>
      </w:pPr>
      <w:rPr>
        <w:rFonts w:hint="default"/>
        <w:lang w:val="ru-RU" w:eastAsia="ru-RU" w:bidi="ru-RU"/>
      </w:rPr>
    </w:lvl>
    <w:lvl w:ilvl="8" w:tplc="0E94802E">
      <w:numFmt w:val="bullet"/>
      <w:lvlText w:val="•"/>
      <w:lvlJc w:val="left"/>
      <w:pPr>
        <w:ind w:left="3786" w:hanging="351"/>
      </w:pPr>
      <w:rPr>
        <w:rFonts w:hint="default"/>
        <w:lang w:val="ru-RU" w:eastAsia="ru-RU" w:bidi="ru-RU"/>
      </w:rPr>
    </w:lvl>
  </w:abstractNum>
  <w:abstractNum w:abstractNumId="27" w15:restartNumberingAfterBreak="0">
    <w:nsid w:val="75D00DF9"/>
    <w:multiLevelType w:val="hybridMultilevel"/>
    <w:tmpl w:val="59A20A7E"/>
    <w:lvl w:ilvl="0" w:tplc="C54C73C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FA4350">
      <w:numFmt w:val="bullet"/>
      <w:lvlText w:val="•"/>
      <w:lvlJc w:val="left"/>
      <w:pPr>
        <w:ind w:left="699" w:hanging="125"/>
      </w:pPr>
      <w:rPr>
        <w:rFonts w:hint="default"/>
        <w:lang w:val="ru-RU" w:eastAsia="ru-RU" w:bidi="ru-RU"/>
      </w:rPr>
    </w:lvl>
    <w:lvl w:ilvl="2" w:tplc="ABDCB9A6">
      <w:numFmt w:val="bullet"/>
      <w:lvlText w:val="•"/>
      <w:lvlJc w:val="left"/>
      <w:pPr>
        <w:ind w:left="1298" w:hanging="125"/>
      </w:pPr>
      <w:rPr>
        <w:rFonts w:hint="default"/>
        <w:lang w:val="ru-RU" w:eastAsia="ru-RU" w:bidi="ru-RU"/>
      </w:rPr>
    </w:lvl>
    <w:lvl w:ilvl="3" w:tplc="94645E8A">
      <w:numFmt w:val="bullet"/>
      <w:lvlText w:val="•"/>
      <w:lvlJc w:val="left"/>
      <w:pPr>
        <w:ind w:left="1897" w:hanging="125"/>
      </w:pPr>
      <w:rPr>
        <w:rFonts w:hint="default"/>
        <w:lang w:val="ru-RU" w:eastAsia="ru-RU" w:bidi="ru-RU"/>
      </w:rPr>
    </w:lvl>
    <w:lvl w:ilvl="4" w:tplc="4580C576">
      <w:numFmt w:val="bullet"/>
      <w:lvlText w:val="•"/>
      <w:lvlJc w:val="left"/>
      <w:pPr>
        <w:ind w:left="2496" w:hanging="125"/>
      </w:pPr>
      <w:rPr>
        <w:rFonts w:hint="default"/>
        <w:lang w:val="ru-RU" w:eastAsia="ru-RU" w:bidi="ru-RU"/>
      </w:rPr>
    </w:lvl>
    <w:lvl w:ilvl="5" w:tplc="BC3A826E">
      <w:numFmt w:val="bullet"/>
      <w:lvlText w:val="•"/>
      <w:lvlJc w:val="left"/>
      <w:pPr>
        <w:ind w:left="3096" w:hanging="125"/>
      </w:pPr>
      <w:rPr>
        <w:rFonts w:hint="default"/>
        <w:lang w:val="ru-RU" w:eastAsia="ru-RU" w:bidi="ru-RU"/>
      </w:rPr>
    </w:lvl>
    <w:lvl w:ilvl="6" w:tplc="486CE870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7" w:tplc="D4764684">
      <w:numFmt w:val="bullet"/>
      <w:lvlText w:val="•"/>
      <w:lvlJc w:val="left"/>
      <w:pPr>
        <w:ind w:left="4294" w:hanging="125"/>
      </w:pPr>
      <w:rPr>
        <w:rFonts w:hint="default"/>
        <w:lang w:val="ru-RU" w:eastAsia="ru-RU" w:bidi="ru-RU"/>
      </w:rPr>
    </w:lvl>
    <w:lvl w:ilvl="8" w:tplc="BD585932">
      <w:numFmt w:val="bullet"/>
      <w:lvlText w:val="•"/>
      <w:lvlJc w:val="left"/>
      <w:pPr>
        <w:ind w:left="4893" w:hanging="125"/>
      </w:pPr>
      <w:rPr>
        <w:rFonts w:hint="default"/>
        <w:lang w:val="ru-RU" w:eastAsia="ru-RU" w:bidi="ru-RU"/>
      </w:rPr>
    </w:lvl>
  </w:abstractNum>
  <w:abstractNum w:abstractNumId="28" w15:restartNumberingAfterBreak="0">
    <w:nsid w:val="7BB113C4"/>
    <w:multiLevelType w:val="hybridMultilevel"/>
    <w:tmpl w:val="CFD0F1A2"/>
    <w:lvl w:ilvl="0" w:tplc="6248DFCC">
      <w:start w:val="116"/>
      <w:numFmt w:val="decimal"/>
      <w:lvlText w:val="%1."/>
      <w:lvlJc w:val="left"/>
      <w:pPr>
        <w:ind w:left="428" w:hanging="79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D4CD414">
      <w:numFmt w:val="bullet"/>
      <w:lvlText w:val="•"/>
      <w:lvlJc w:val="left"/>
      <w:pPr>
        <w:ind w:left="745" w:hanging="797"/>
      </w:pPr>
      <w:rPr>
        <w:rFonts w:hint="default"/>
        <w:lang w:val="ru-RU" w:eastAsia="ru-RU" w:bidi="ru-RU"/>
      </w:rPr>
    </w:lvl>
    <w:lvl w:ilvl="2" w:tplc="AA1677D2">
      <w:numFmt w:val="bullet"/>
      <w:lvlText w:val="•"/>
      <w:lvlJc w:val="left"/>
      <w:pPr>
        <w:ind w:left="1071" w:hanging="797"/>
      </w:pPr>
      <w:rPr>
        <w:rFonts w:hint="default"/>
        <w:lang w:val="ru-RU" w:eastAsia="ru-RU" w:bidi="ru-RU"/>
      </w:rPr>
    </w:lvl>
    <w:lvl w:ilvl="3" w:tplc="55D8CA94">
      <w:numFmt w:val="bullet"/>
      <w:lvlText w:val="•"/>
      <w:lvlJc w:val="left"/>
      <w:pPr>
        <w:ind w:left="1396" w:hanging="797"/>
      </w:pPr>
      <w:rPr>
        <w:rFonts w:hint="default"/>
        <w:lang w:val="ru-RU" w:eastAsia="ru-RU" w:bidi="ru-RU"/>
      </w:rPr>
    </w:lvl>
    <w:lvl w:ilvl="4" w:tplc="03E6D11C">
      <w:numFmt w:val="bullet"/>
      <w:lvlText w:val="•"/>
      <w:lvlJc w:val="left"/>
      <w:pPr>
        <w:ind w:left="1722" w:hanging="797"/>
      </w:pPr>
      <w:rPr>
        <w:rFonts w:hint="default"/>
        <w:lang w:val="ru-RU" w:eastAsia="ru-RU" w:bidi="ru-RU"/>
      </w:rPr>
    </w:lvl>
    <w:lvl w:ilvl="5" w:tplc="A6324018">
      <w:numFmt w:val="bullet"/>
      <w:lvlText w:val="•"/>
      <w:lvlJc w:val="left"/>
      <w:pPr>
        <w:ind w:left="2048" w:hanging="797"/>
      </w:pPr>
      <w:rPr>
        <w:rFonts w:hint="default"/>
        <w:lang w:val="ru-RU" w:eastAsia="ru-RU" w:bidi="ru-RU"/>
      </w:rPr>
    </w:lvl>
    <w:lvl w:ilvl="6" w:tplc="27EE637A">
      <w:numFmt w:val="bullet"/>
      <w:lvlText w:val="•"/>
      <w:lvlJc w:val="left"/>
      <w:pPr>
        <w:ind w:left="2373" w:hanging="797"/>
      </w:pPr>
      <w:rPr>
        <w:rFonts w:hint="default"/>
        <w:lang w:val="ru-RU" w:eastAsia="ru-RU" w:bidi="ru-RU"/>
      </w:rPr>
    </w:lvl>
    <w:lvl w:ilvl="7" w:tplc="C4E8A72A">
      <w:numFmt w:val="bullet"/>
      <w:lvlText w:val="•"/>
      <w:lvlJc w:val="left"/>
      <w:pPr>
        <w:ind w:left="2699" w:hanging="797"/>
      </w:pPr>
      <w:rPr>
        <w:rFonts w:hint="default"/>
        <w:lang w:val="ru-RU" w:eastAsia="ru-RU" w:bidi="ru-RU"/>
      </w:rPr>
    </w:lvl>
    <w:lvl w:ilvl="8" w:tplc="823CB45A">
      <w:numFmt w:val="bullet"/>
      <w:lvlText w:val="•"/>
      <w:lvlJc w:val="left"/>
      <w:pPr>
        <w:ind w:left="3024" w:hanging="797"/>
      </w:pPr>
      <w:rPr>
        <w:rFonts w:hint="default"/>
        <w:lang w:val="ru-RU" w:eastAsia="ru-RU" w:bidi="ru-RU"/>
      </w:rPr>
    </w:lvl>
  </w:abstractNum>
  <w:abstractNum w:abstractNumId="29" w15:restartNumberingAfterBreak="0">
    <w:nsid w:val="7C744CF7"/>
    <w:multiLevelType w:val="hybridMultilevel"/>
    <w:tmpl w:val="A96C1B20"/>
    <w:lvl w:ilvl="0" w:tplc="DB5A8D12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03A1CB6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E0FEF5F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CEAE850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53A9F0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B8EDE7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044C40B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9B05E5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17EE812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31" w15:restartNumberingAfterBreak="0">
    <w:nsid w:val="7EAA0D53"/>
    <w:multiLevelType w:val="hybridMultilevel"/>
    <w:tmpl w:val="9B3EFF06"/>
    <w:lvl w:ilvl="0" w:tplc="3F88D99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8665B4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EFA498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D34B39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5F5CC6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6BB6BE9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4CD60E9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D8D4FB2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D9C4C64C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21"/>
  </w:num>
  <w:num w:numId="5">
    <w:abstractNumId w:val="13"/>
  </w:num>
  <w:num w:numId="6">
    <w:abstractNumId w:val="19"/>
  </w:num>
  <w:num w:numId="7">
    <w:abstractNumId w:val="32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20"/>
  </w:num>
  <w:num w:numId="13">
    <w:abstractNumId w:val="7"/>
  </w:num>
  <w:num w:numId="14">
    <w:abstractNumId w:val="0"/>
  </w:num>
  <w:num w:numId="15">
    <w:abstractNumId w:val="16"/>
  </w:num>
  <w:num w:numId="16">
    <w:abstractNumId w:val="14"/>
  </w:num>
  <w:num w:numId="17">
    <w:abstractNumId w:val="28"/>
  </w:num>
  <w:num w:numId="18">
    <w:abstractNumId w:val="17"/>
  </w:num>
  <w:num w:numId="19">
    <w:abstractNumId w:val="24"/>
  </w:num>
  <w:num w:numId="20">
    <w:abstractNumId w:val="23"/>
  </w:num>
  <w:num w:numId="21">
    <w:abstractNumId w:val="4"/>
  </w:num>
  <w:num w:numId="22">
    <w:abstractNumId w:val="25"/>
  </w:num>
  <w:num w:numId="23">
    <w:abstractNumId w:val="1"/>
  </w:num>
  <w:num w:numId="24">
    <w:abstractNumId w:val="10"/>
  </w:num>
  <w:num w:numId="25">
    <w:abstractNumId w:val="22"/>
  </w:num>
  <w:num w:numId="26">
    <w:abstractNumId w:val="12"/>
  </w:num>
  <w:num w:numId="27">
    <w:abstractNumId w:val="5"/>
  </w:num>
  <w:num w:numId="28">
    <w:abstractNumId w:val="27"/>
  </w:num>
  <w:num w:numId="29">
    <w:abstractNumId w:val="18"/>
  </w:num>
  <w:num w:numId="30">
    <w:abstractNumId w:val="6"/>
  </w:num>
  <w:num w:numId="31">
    <w:abstractNumId w:val="29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016DC"/>
    <w:rsid w:val="000261CD"/>
    <w:rsid w:val="00043050"/>
    <w:rsid w:val="000709DB"/>
    <w:rsid w:val="000854B0"/>
    <w:rsid w:val="001236D4"/>
    <w:rsid w:val="00155DD3"/>
    <w:rsid w:val="001D138E"/>
    <w:rsid w:val="001F4302"/>
    <w:rsid w:val="001F7E78"/>
    <w:rsid w:val="0021004D"/>
    <w:rsid w:val="00211E31"/>
    <w:rsid w:val="00251D5D"/>
    <w:rsid w:val="0028192F"/>
    <w:rsid w:val="0029497F"/>
    <w:rsid w:val="002B61C3"/>
    <w:rsid w:val="002D416D"/>
    <w:rsid w:val="002D5349"/>
    <w:rsid w:val="002D6E94"/>
    <w:rsid w:val="00334AA9"/>
    <w:rsid w:val="00350F48"/>
    <w:rsid w:val="003557ED"/>
    <w:rsid w:val="003829FC"/>
    <w:rsid w:val="003E2D47"/>
    <w:rsid w:val="0044104D"/>
    <w:rsid w:val="004435D3"/>
    <w:rsid w:val="00451989"/>
    <w:rsid w:val="0046098B"/>
    <w:rsid w:val="00491D7C"/>
    <w:rsid w:val="004C0A90"/>
    <w:rsid w:val="004D29CA"/>
    <w:rsid w:val="004E5497"/>
    <w:rsid w:val="004F55C3"/>
    <w:rsid w:val="004F5EEE"/>
    <w:rsid w:val="00512834"/>
    <w:rsid w:val="005463C0"/>
    <w:rsid w:val="00580B03"/>
    <w:rsid w:val="005970B2"/>
    <w:rsid w:val="005B3314"/>
    <w:rsid w:val="005D0F90"/>
    <w:rsid w:val="005E6C53"/>
    <w:rsid w:val="005F7DF4"/>
    <w:rsid w:val="00612290"/>
    <w:rsid w:val="006538F1"/>
    <w:rsid w:val="0065569F"/>
    <w:rsid w:val="00657DA6"/>
    <w:rsid w:val="006976F1"/>
    <w:rsid w:val="006C1F0A"/>
    <w:rsid w:val="006F192D"/>
    <w:rsid w:val="00704F6D"/>
    <w:rsid w:val="007548E4"/>
    <w:rsid w:val="00767D43"/>
    <w:rsid w:val="00784FCE"/>
    <w:rsid w:val="007A74BA"/>
    <w:rsid w:val="007B19AD"/>
    <w:rsid w:val="007B5B20"/>
    <w:rsid w:val="008411A1"/>
    <w:rsid w:val="00861009"/>
    <w:rsid w:val="0088271B"/>
    <w:rsid w:val="008E1498"/>
    <w:rsid w:val="00913C49"/>
    <w:rsid w:val="00926DAD"/>
    <w:rsid w:val="00936587"/>
    <w:rsid w:val="00961AE8"/>
    <w:rsid w:val="009627F8"/>
    <w:rsid w:val="009777D8"/>
    <w:rsid w:val="009A3982"/>
    <w:rsid w:val="009A6658"/>
    <w:rsid w:val="009C705C"/>
    <w:rsid w:val="009D5351"/>
    <w:rsid w:val="009F02EC"/>
    <w:rsid w:val="00A21ACD"/>
    <w:rsid w:val="00A25C70"/>
    <w:rsid w:val="00A432BE"/>
    <w:rsid w:val="00A503A8"/>
    <w:rsid w:val="00A8101F"/>
    <w:rsid w:val="00AB24EB"/>
    <w:rsid w:val="00AB336B"/>
    <w:rsid w:val="00AC009D"/>
    <w:rsid w:val="00AC6254"/>
    <w:rsid w:val="00B52AEE"/>
    <w:rsid w:val="00B8063B"/>
    <w:rsid w:val="00B82666"/>
    <w:rsid w:val="00B86F0B"/>
    <w:rsid w:val="00BA466B"/>
    <w:rsid w:val="00BB50F7"/>
    <w:rsid w:val="00C11DA8"/>
    <w:rsid w:val="00CB5CE4"/>
    <w:rsid w:val="00CD58A6"/>
    <w:rsid w:val="00CD6564"/>
    <w:rsid w:val="00CF37FD"/>
    <w:rsid w:val="00D16DD2"/>
    <w:rsid w:val="00D17A18"/>
    <w:rsid w:val="00D17CFA"/>
    <w:rsid w:val="00D42CC5"/>
    <w:rsid w:val="00D71883"/>
    <w:rsid w:val="00DA6C41"/>
    <w:rsid w:val="00DC13C5"/>
    <w:rsid w:val="00DC3156"/>
    <w:rsid w:val="00DF47F6"/>
    <w:rsid w:val="00E028EC"/>
    <w:rsid w:val="00E21446"/>
    <w:rsid w:val="00E31F07"/>
    <w:rsid w:val="00E34FE6"/>
    <w:rsid w:val="00E500ED"/>
    <w:rsid w:val="00E71C55"/>
    <w:rsid w:val="00EB0EE6"/>
    <w:rsid w:val="00ED10C2"/>
    <w:rsid w:val="00ED565E"/>
    <w:rsid w:val="00EE29F6"/>
    <w:rsid w:val="00F00A80"/>
    <w:rsid w:val="00F17735"/>
    <w:rsid w:val="00F516C1"/>
    <w:rsid w:val="00F867F4"/>
    <w:rsid w:val="00F94D4C"/>
    <w:rsid w:val="00FB7D0A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089"/>
  <w15:docId w15:val="{9A43792C-B870-479E-8E53-821E71EF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CD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-av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rfu.ru/ru/students/documents/prak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-av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E26B-33DD-429A-8D40-3D40679A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Сергей Кульпин (skulpin)</cp:lastModifiedBy>
  <cp:revision>18</cp:revision>
  <dcterms:created xsi:type="dcterms:W3CDTF">2018-09-13T05:27:00Z</dcterms:created>
  <dcterms:modified xsi:type="dcterms:W3CDTF">2020-11-17T12:23:00Z</dcterms:modified>
</cp:coreProperties>
</file>