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</w:t>
      </w:r>
      <w:r w:rsidR="00C94FC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E6201A" w:rsidTr="008B4CC9">
        <w:tc>
          <w:tcPr>
            <w:tcW w:w="4785" w:type="dxa"/>
          </w:tcPr>
          <w:p w:rsidR="001D1636" w:rsidRDefault="00E6201A" w:rsidP="0051430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СОГЛАСОВАНО               </w:t>
            </w:r>
          </w:p>
          <w:p w:rsidR="00E6201A" w:rsidRDefault="001D1636" w:rsidP="0051430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Кафедра ИМК и брендинга</w:t>
            </w:r>
          </w:p>
          <w:p w:rsidR="00E6201A" w:rsidRDefault="00E6201A" w:rsidP="0051430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6201A" w:rsidRDefault="001D1636" w:rsidP="00E73F9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E73F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февраля</w:t>
            </w:r>
            <w:r w:rsidR="005D0C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E73F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5421" w:type="dxa"/>
          </w:tcPr>
          <w:p w:rsidR="00E6201A" w:rsidRDefault="00E6201A" w:rsidP="008B4CC9">
            <w:pPr>
              <w:ind w:left="77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E6201A" w:rsidRDefault="00E6201A" w:rsidP="008B4CC9">
            <w:pPr>
              <w:ind w:left="77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E6201A" w:rsidRDefault="00E6201A" w:rsidP="008B4CC9">
            <w:pPr>
              <w:ind w:left="77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6201A" w:rsidRDefault="001D1636" w:rsidP="00856733">
            <w:pPr>
              <w:ind w:left="77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E73F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февраля</w:t>
            </w:r>
            <w:r w:rsidR="005D0C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8567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bookmarkStart w:id="0" w:name="_GoBack"/>
            <w:bookmarkEnd w:id="0"/>
          </w:p>
        </w:tc>
      </w:tr>
      <w:tr w:rsidR="00E6201A" w:rsidTr="008B4CC9">
        <w:tc>
          <w:tcPr>
            <w:tcW w:w="4785" w:type="dxa"/>
          </w:tcPr>
          <w:p w:rsidR="00ED15EC" w:rsidRDefault="00ED15EC" w:rsidP="00ED15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</w:t>
            </w:r>
          </w:p>
          <w:p w:rsidR="00ED15EC" w:rsidRDefault="00ED15EC" w:rsidP="00ED15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 </w:t>
            </w:r>
          </w:p>
          <w:p w:rsidR="00E6201A" w:rsidRPr="0001639B" w:rsidRDefault="00E6201A" w:rsidP="00ED15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расшифровка подписи</w:t>
            </w:r>
          </w:p>
        </w:tc>
        <w:tc>
          <w:tcPr>
            <w:tcW w:w="5421" w:type="dxa"/>
          </w:tcPr>
          <w:p w:rsidR="00E6201A" w:rsidRDefault="00E6201A" w:rsidP="008B4CC9">
            <w:pPr>
              <w:ind w:left="7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:rsidR="00ED15EC" w:rsidRPr="00DC66CD" w:rsidRDefault="00ED15EC" w:rsidP="008B4CC9">
            <w:pPr>
              <w:ind w:left="77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 Савчук Г.А.</w:t>
            </w:r>
          </w:p>
          <w:p w:rsidR="00E6201A" w:rsidRPr="0001639B" w:rsidRDefault="00E6201A" w:rsidP="008B4CC9">
            <w:pPr>
              <w:ind w:left="7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расшифровка подписи</w:t>
            </w:r>
          </w:p>
        </w:tc>
      </w:tr>
    </w:tbl>
    <w:p w:rsidR="00E6201A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CC9" w:rsidRPr="008B4CC9" w:rsidRDefault="008B4CC9" w:rsidP="008B4C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4CC9">
        <w:rPr>
          <w:rFonts w:ascii="Times New Roman" w:eastAsia="Times New Roman" w:hAnsi="Times New Roman" w:cs="Times New Roman"/>
          <w:lang w:eastAsia="ru-RU"/>
        </w:rPr>
        <w:t xml:space="preserve">Институт экономики и управления Школа государственного управления и предпринимательства </w:t>
      </w:r>
    </w:p>
    <w:p w:rsidR="00E6201A" w:rsidRPr="008B4CC9" w:rsidRDefault="00E6201A" w:rsidP="008B4C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4CC9">
        <w:rPr>
          <w:rFonts w:ascii="Times New Roman" w:eastAsia="Times New Roman" w:hAnsi="Times New Roman" w:cs="Times New Roman"/>
          <w:lang w:eastAsia="ru-RU"/>
        </w:rPr>
        <w:t xml:space="preserve">Группа </w:t>
      </w:r>
      <w:r w:rsidR="008B4CC9">
        <w:rPr>
          <w:rFonts w:ascii="Times New Roman" w:eastAsia="Times New Roman" w:hAnsi="Times New Roman" w:cs="Times New Roman"/>
          <w:lang w:eastAsia="ru-RU"/>
        </w:rPr>
        <w:t>ЭУ</w:t>
      </w:r>
      <w:r w:rsidRPr="008B4CC9">
        <w:rPr>
          <w:rFonts w:ascii="Times New Roman" w:eastAsia="Times New Roman" w:hAnsi="Times New Roman" w:cs="Times New Roman"/>
          <w:lang w:eastAsia="ru-RU"/>
        </w:rPr>
        <w:t>М-2</w:t>
      </w:r>
      <w:r w:rsidR="008B4CC9">
        <w:rPr>
          <w:rFonts w:ascii="Times New Roman" w:eastAsia="Times New Roman" w:hAnsi="Times New Roman" w:cs="Times New Roman"/>
          <w:lang w:eastAsia="ru-RU"/>
        </w:rPr>
        <w:t>8</w:t>
      </w:r>
      <w:r w:rsidRPr="008B4CC9">
        <w:rPr>
          <w:rFonts w:ascii="Times New Roman" w:eastAsia="Times New Roman" w:hAnsi="Times New Roman" w:cs="Times New Roman"/>
          <w:lang w:eastAsia="ru-RU"/>
        </w:rPr>
        <w:t>0405</w:t>
      </w:r>
    </w:p>
    <w:p w:rsidR="00E6201A" w:rsidRPr="008B4CC9" w:rsidRDefault="00E6201A" w:rsidP="008B4C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4CC9">
        <w:rPr>
          <w:rFonts w:ascii="Times New Roman" w:eastAsia="Times New Roman" w:hAnsi="Times New Roman" w:cs="Times New Roman"/>
          <w:lang w:eastAsia="ru-RU"/>
        </w:rPr>
        <w:t>Кафедра интегрированных маркетинговых коммуникаций и брендинга</w:t>
      </w:r>
    </w:p>
    <w:p w:rsidR="00E6201A" w:rsidRPr="008B4CC9" w:rsidRDefault="00E6201A" w:rsidP="008B4C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4CC9">
        <w:rPr>
          <w:rFonts w:ascii="Times New Roman" w:eastAsia="Times New Roman" w:hAnsi="Times New Roman" w:cs="Times New Roman"/>
          <w:lang w:eastAsia="ru-RU"/>
        </w:rPr>
        <w:t>Код, наименование направления: 42.04.01 «Реклама и связи с общественностью»</w:t>
      </w:r>
    </w:p>
    <w:p w:rsidR="00E6201A" w:rsidRPr="008B4CC9" w:rsidRDefault="00E6201A" w:rsidP="008B4C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4CC9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программы: отсутствует</w:t>
      </w:r>
    </w:p>
    <w:p w:rsidR="00E6201A" w:rsidRPr="008B4CC9" w:rsidRDefault="00E6201A" w:rsidP="008B4C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4CC9">
        <w:rPr>
          <w:rFonts w:ascii="Times New Roman" w:eastAsia="Times New Roman" w:hAnsi="Times New Roman" w:cs="Times New Roman"/>
          <w:lang w:eastAsia="ru-RU"/>
        </w:rPr>
        <w:t>Наименование магистерской программы</w:t>
      </w:r>
    </w:p>
    <w:p w:rsidR="00E6201A" w:rsidRPr="008B4CC9" w:rsidRDefault="00E6201A" w:rsidP="008B4C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4CC9">
        <w:rPr>
          <w:rFonts w:ascii="Times New Roman" w:eastAsia="Times New Roman" w:hAnsi="Times New Roman" w:cs="Times New Roman"/>
          <w:lang w:eastAsia="ru-RU"/>
        </w:rPr>
        <w:t>«PR и реклама: гармонизация межкультурных коммуникаций»</w:t>
      </w:r>
    </w:p>
    <w:p w:rsidR="00E6201A" w:rsidRDefault="00E6201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E6201A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производственную (</w:t>
      </w:r>
      <w:r w:rsidR="005D0C9A" w:rsidRPr="005D0C9A">
        <w:rPr>
          <w:rFonts w:ascii="Times New Roman" w:eastAsia="Times New Roman" w:hAnsi="Times New Roman" w:cs="Times New Roman"/>
          <w:lang w:eastAsia="ru-RU"/>
        </w:rPr>
        <w:t>педагогическая практика по получению профессиональных умений и опыта профессиональной деятельности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>) 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E6201A" w:rsidRPr="00E6201A" w:rsidRDefault="002672D9" w:rsidP="00E62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E6201A">
        <w:rPr>
          <w:rFonts w:ascii="Times New Roman" w:eastAsia="Times New Roman" w:hAnsi="Times New Roman" w:cs="Times New Roman"/>
          <w:lang w:eastAsia="ru-RU"/>
        </w:rPr>
        <w:t>:</w:t>
      </w:r>
      <w:r w:rsidR="00E6201A" w:rsidRPr="00E620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769F8">
        <w:rPr>
          <w:rFonts w:ascii="Times New Roman" w:eastAsia="Times New Roman" w:hAnsi="Times New Roman" w:cs="Times New Roman"/>
          <w:lang w:eastAsia="ru-RU"/>
        </w:rPr>
        <w:t>Подготовка и проведение занятия на основе материалов, собранных для магистерской диссертации</w:t>
      </w:r>
      <w:r w:rsidR="00E6201A" w:rsidRPr="00E6201A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E6201A" w:rsidRDefault="002672D9" w:rsidP="00E6201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="00B30BFA">
        <w:rPr>
          <w:rFonts w:ascii="Times New Roman" w:eastAsia="Times New Roman" w:hAnsi="Times New Roman" w:cs="Times New Roman"/>
          <w:lang w:eastAsia="ru-RU"/>
        </w:rPr>
        <w:t>с 1</w:t>
      </w:r>
      <w:r w:rsidR="008B4CC9">
        <w:rPr>
          <w:rFonts w:ascii="Times New Roman" w:eastAsia="Times New Roman" w:hAnsi="Times New Roman" w:cs="Times New Roman"/>
          <w:lang w:eastAsia="ru-RU"/>
        </w:rPr>
        <w:t>0</w:t>
      </w:r>
      <w:r w:rsidR="00B30BFA">
        <w:rPr>
          <w:rFonts w:ascii="Times New Roman" w:eastAsia="Times New Roman" w:hAnsi="Times New Roman" w:cs="Times New Roman"/>
          <w:lang w:eastAsia="ru-RU"/>
        </w:rPr>
        <w:t>.02.</w:t>
      </w:r>
      <w:r w:rsidR="008B4CC9">
        <w:rPr>
          <w:rFonts w:ascii="Times New Roman" w:eastAsia="Times New Roman" w:hAnsi="Times New Roman" w:cs="Times New Roman"/>
          <w:lang w:eastAsia="ru-RU"/>
        </w:rPr>
        <w:t>20</w:t>
      </w:r>
      <w:r w:rsidR="00B30BFA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8B4CC9">
        <w:rPr>
          <w:rFonts w:ascii="Times New Roman" w:eastAsia="Times New Roman" w:hAnsi="Times New Roman" w:cs="Times New Roman"/>
          <w:lang w:eastAsia="ru-RU"/>
        </w:rPr>
        <w:t>08</w:t>
      </w:r>
      <w:r w:rsidR="00B30BFA">
        <w:rPr>
          <w:rFonts w:ascii="Times New Roman" w:eastAsia="Times New Roman" w:hAnsi="Times New Roman" w:cs="Times New Roman"/>
          <w:lang w:eastAsia="ru-RU"/>
        </w:rPr>
        <w:t>.03.</w:t>
      </w:r>
      <w:r w:rsidR="008B4CC9">
        <w:rPr>
          <w:rFonts w:ascii="Times New Roman" w:eastAsia="Times New Roman" w:hAnsi="Times New Roman" w:cs="Times New Roman"/>
          <w:lang w:eastAsia="ru-RU"/>
        </w:rPr>
        <w:t>20</w:t>
      </w:r>
      <w:r w:rsidR="00E620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8DD" w:rsidRPr="006C48DD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 w:rsidR="006C48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30BFA">
        <w:rPr>
          <w:rFonts w:ascii="Times New Roman" w:eastAsia="Times New Roman" w:hAnsi="Times New Roman" w:cs="Times New Roman"/>
          <w:lang w:eastAsia="ru-RU"/>
        </w:rPr>
        <w:t>1</w:t>
      </w:r>
      <w:r w:rsidR="00F144D9">
        <w:rPr>
          <w:rFonts w:ascii="Times New Roman" w:eastAsia="Times New Roman" w:hAnsi="Times New Roman" w:cs="Times New Roman"/>
          <w:lang w:eastAsia="ru-RU"/>
        </w:rPr>
        <w:t>0</w:t>
      </w:r>
      <w:r w:rsidR="00B30BFA">
        <w:rPr>
          <w:rFonts w:ascii="Times New Roman" w:eastAsia="Times New Roman" w:hAnsi="Times New Roman" w:cs="Times New Roman"/>
          <w:lang w:eastAsia="ru-RU"/>
        </w:rPr>
        <w:t>.03</w:t>
      </w:r>
      <w:r w:rsidR="006D463A">
        <w:rPr>
          <w:rFonts w:ascii="Times New Roman" w:eastAsia="Times New Roman" w:hAnsi="Times New Roman" w:cs="Times New Roman"/>
          <w:lang w:eastAsia="ru-RU"/>
        </w:rPr>
        <w:t>.</w:t>
      </w:r>
      <w:r w:rsidR="00F144D9">
        <w:rPr>
          <w:rFonts w:ascii="Times New Roman" w:eastAsia="Times New Roman" w:hAnsi="Times New Roman" w:cs="Times New Roman"/>
          <w:lang w:eastAsia="ru-RU"/>
        </w:rPr>
        <w:t>20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3. Место прохождения практики</w:t>
      </w:r>
      <w:r w:rsidR="00E6201A">
        <w:rPr>
          <w:rFonts w:ascii="Times New Roman" w:eastAsia="Times New Roman" w:hAnsi="Times New Roman" w:cs="Times New Roman"/>
          <w:lang w:eastAsia="ru-RU"/>
        </w:rPr>
        <w:t>: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463A">
        <w:rPr>
          <w:rFonts w:ascii="Times New Roman" w:eastAsia="Times New Roman" w:hAnsi="Times New Roman" w:cs="Times New Roman"/>
          <w:lang w:eastAsia="ru-RU"/>
        </w:rPr>
        <w:t>кафедра интегрированных маркетинговых коммуникаций и брендинга</w:t>
      </w:r>
      <w:r w:rsidR="00FD0773">
        <w:rPr>
          <w:rFonts w:ascii="Times New Roman" w:eastAsia="Times New Roman" w:hAnsi="Times New Roman" w:cs="Times New Roman"/>
          <w:lang w:eastAsia="ru-RU"/>
        </w:rPr>
        <w:t>.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(Тип)</w:t>
      </w:r>
      <w:r w:rsidR="00E05309">
        <w:rPr>
          <w:rFonts w:ascii="Times New Roman" w:eastAsia="Times New Roman" w:hAnsi="Times New Roman" w:cs="Times New Roman"/>
          <w:lang w:eastAsia="ru-RU"/>
        </w:rPr>
        <w:t>: п</w:t>
      </w:r>
      <w:r w:rsidR="00A02D30">
        <w:rPr>
          <w:rFonts w:ascii="Times New Roman" w:eastAsia="Times New Roman" w:hAnsi="Times New Roman" w:cs="Times New Roman"/>
          <w:lang w:eastAsia="ru-RU"/>
        </w:rPr>
        <w:t>роизводственная (</w:t>
      </w:r>
      <w:r w:rsidR="005D0C9A" w:rsidRPr="005D0C9A">
        <w:rPr>
          <w:rFonts w:ascii="Times New Roman" w:eastAsia="Times New Roman" w:hAnsi="Times New Roman" w:cs="Times New Roman"/>
          <w:lang w:eastAsia="ru-RU"/>
        </w:rPr>
        <w:t>педагогическая практика по получению профессиональных умений и опыта профессиональной деятельности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</w:t>
      </w:r>
      <w:r w:rsidR="00A02D30">
        <w:rPr>
          <w:rFonts w:ascii="Times New Roman" w:eastAsia="Times New Roman" w:hAnsi="Times New Roman" w:cs="Times New Roman"/>
          <w:lang w:eastAsia="ru-RU"/>
        </w:rPr>
        <w:t>.</w:t>
      </w:r>
    </w:p>
    <w:p w:rsidR="00A02D30" w:rsidRPr="00A02D30" w:rsidRDefault="00ED2226" w:rsidP="00A02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A02D30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введение (п.1</w:t>
      </w:r>
      <w:r w:rsidR="00776B31">
        <w:rPr>
          <w:rFonts w:ascii="Times New Roman" w:eastAsia="Times New Roman" w:hAnsi="Times New Roman" w:cs="Times New Roman"/>
          <w:lang w:eastAsia="ru-RU"/>
        </w:rPr>
        <w:t>-2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); аналитический раздел (</w:t>
      </w:r>
      <w:proofErr w:type="spellStart"/>
      <w:r w:rsidR="00A02D30" w:rsidRPr="00A02D30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76B31">
        <w:rPr>
          <w:rFonts w:ascii="Times New Roman" w:eastAsia="Times New Roman" w:hAnsi="Times New Roman" w:cs="Times New Roman"/>
          <w:lang w:eastAsia="ru-RU"/>
        </w:rPr>
        <w:t>3-4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); практический раздел (пп.</w:t>
      </w:r>
      <w:r w:rsidR="00D87B52">
        <w:rPr>
          <w:rFonts w:ascii="Times New Roman" w:eastAsia="Times New Roman" w:hAnsi="Times New Roman" w:cs="Times New Roman"/>
          <w:lang w:eastAsia="ru-RU"/>
        </w:rPr>
        <w:t>5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-8); </w:t>
      </w:r>
      <w:r w:rsidR="00D709E8">
        <w:rPr>
          <w:rFonts w:ascii="Times New Roman" w:eastAsia="Times New Roman" w:hAnsi="Times New Roman" w:cs="Times New Roman"/>
          <w:lang w:eastAsia="ru-RU"/>
        </w:rPr>
        <w:t xml:space="preserve">заключение (общие результаты и выводы по итогам прохождения практики); 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приложения (видео- и текстовые материалы и т.п., авторство студента заверяется подписью руководителя практики от </w:t>
      </w:r>
      <w:r w:rsidR="00D87B52">
        <w:rPr>
          <w:rFonts w:ascii="Times New Roman" w:eastAsia="Times New Roman" w:hAnsi="Times New Roman" w:cs="Times New Roman"/>
          <w:lang w:eastAsia="ru-RU"/>
        </w:rPr>
        <w:t>предприятия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, в котором студент проходил практику).</w:t>
      </w:r>
    </w:p>
    <w:p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5245"/>
        <w:gridCol w:w="1418"/>
        <w:gridCol w:w="1275"/>
      </w:tblGrid>
      <w:tr w:rsidR="002672D9" w:rsidRPr="002672D9" w:rsidTr="00E73F91">
        <w:tc>
          <w:tcPr>
            <w:tcW w:w="2263" w:type="dxa"/>
            <w:shd w:val="clear" w:color="auto" w:fill="auto"/>
          </w:tcPr>
          <w:p w:rsidR="002672D9" w:rsidRPr="008A5DDA" w:rsidRDefault="001E6964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245" w:type="dxa"/>
            <w:shd w:val="clear" w:color="auto" w:fill="auto"/>
          </w:tcPr>
          <w:p w:rsidR="002672D9" w:rsidRDefault="00BC7605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="002672D9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работ</w:t>
            </w:r>
            <w:r w:rsidR="006C48DD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  <w:p w:rsidR="00FD60C7" w:rsidRPr="001E6964" w:rsidRDefault="00FD60C7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672D9" w:rsidRPr="001E6964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275" w:type="dxa"/>
            <w:shd w:val="clear" w:color="auto" w:fill="auto"/>
          </w:tcPr>
          <w:p w:rsidR="002672D9" w:rsidRPr="001E6964" w:rsidRDefault="002672D9" w:rsidP="00ED15E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2672D9" w:rsidTr="00E73F91">
        <w:tc>
          <w:tcPr>
            <w:tcW w:w="2263" w:type="dxa"/>
            <w:shd w:val="clear" w:color="auto" w:fill="auto"/>
          </w:tcPr>
          <w:p w:rsidR="001E6964" w:rsidRPr="00AE616D" w:rsidRDefault="00AE616D" w:rsidP="00AE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1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профессиональных компетенций в сфере организационно-управленческой деятельности</w:t>
            </w:r>
          </w:p>
        </w:tc>
        <w:tc>
          <w:tcPr>
            <w:tcW w:w="5245" w:type="dxa"/>
            <w:shd w:val="clear" w:color="auto" w:fill="auto"/>
          </w:tcPr>
          <w:p w:rsidR="00AF6DBA" w:rsidRPr="00AF6DBA" w:rsidRDefault="00776472" w:rsidP="00A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D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F6DBA" w:rsidRPr="00AF6D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541A4" w:rsidRPr="00AF6D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F6DBA" w:rsidRPr="00AF6DBA">
              <w:rPr>
                <w:rFonts w:ascii="Times New Roman" w:eastAsia="Times New Roman" w:hAnsi="Times New Roman" w:cs="Times New Roman"/>
                <w:lang w:eastAsia="ru-RU"/>
              </w:rPr>
              <w:t xml:space="preserve">Выбрать и сформулировать совместно с руководителем </w:t>
            </w:r>
            <w:r w:rsidR="00AF6DBA">
              <w:rPr>
                <w:rFonts w:ascii="Times New Roman" w:eastAsia="Times New Roman" w:hAnsi="Times New Roman" w:cs="Times New Roman"/>
                <w:lang w:eastAsia="ru-RU"/>
              </w:rPr>
              <w:t xml:space="preserve">практики </w:t>
            </w:r>
            <w:r w:rsidR="00AF6DBA" w:rsidRPr="00AF6DBA">
              <w:rPr>
                <w:rFonts w:ascii="Times New Roman" w:eastAsia="Times New Roman" w:hAnsi="Times New Roman" w:cs="Times New Roman"/>
                <w:lang w:eastAsia="ru-RU"/>
              </w:rPr>
              <w:t>тему занятия в соответствии с научно-исследовательскими интересами студента.</w:t>
            </w:r>
          </w:p>
          <w:p w:rsidR="009541A4" w:rsidRPr="00ED15EC" w:rsidRDefault="00AF6DBA" w:rsidP="00ED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DB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DBA">
              <w:rPr>
                <w:rFonts w:ascii="Times New Roman" w:eastAsia="Times New Roman" w:hAnsi="Times New Roman" w:cs="Times New Roman"/>
                <w:lang w:eastAsia="ru-RU"/>
              </w:rPr>
              <w:t>Разработать план занятия.</w:t>
            </w:r>
          </w:p>
        </w:tc>
        <w:tc>
          <w:tcPr>
            <w:tcW w:w="1418" w:type="dxa"/>
            <w:shd w:val="clear" w:color="auto" w:fill="auto"/>
          </w:tcPr>
          <w:p w:rsidR="001E6964" w:rsidRPr="00275E9A" w:rsidRDefault="00AF6DBA" w:rsidP="00F144D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14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.02.</w:t>
            </w:r>
            <w:r w:rsidR="00F14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1</w:t>
            </w:r>
            <w:r w:rsidR="00F14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.02.</w:t>
            </w:r>
            <w:r w:rsidR="00F14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1E6964" w:rsidRPr="002672D9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9A" w:rsidRPr="002672D9" w:rsidTr="00E73F91">
        <w:tc>
          <w:tcPr>
            <w:tcW w:w="2263" w:type="dxa"/>
            <w:shd w:val="clear" w:color="auto" w:fill="auto"/>
          </w:tcPr>
          <w:p w:rsidR="00275E9A" w:rsidRPr="00407F3A" w:rsidRDefault="00275E9A" w:rsidP="0027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F3A">
              <w:rPr>
                <w:rFonts w:ascii="Times New Roman" w:hAnsi="Times New Roman" w:cs="Times New Roman"/>
                <w:sz w:val="16"/>
                <w:szCs w:val="16"/>
              </w:rPr>
              <w:t>Формирование профессиональных компетенций в сфере информационно-аналитической и прогнозно-аналитической деятельности</w:t>
            </w:r>
          </w:p>
        </w:tc>
        <w:tc>
          <w:tcPr>
            <w:tcW w:w="5245" w:type="dxa"/>
            <w:shd w:val="clear" w:color="auto" w:fill="auto"/>
          </w:tcPr>
          <w:p w:rsidR="00FA3366" w:rsidRPr="00FA3366" w:rsidRDefault="00FA3366" w:rsidP="00FA3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366">
              <w:rPr>
                <w:rFonts w:ascii="Times New Roman" w:eastAsia="Times New Roman" w:hAnsi="Times New Roman" w:cs="Times New Roman"/>
                <w:lang w:eastAsia="ru-RU"/>
              </w:rPr>
              <w:t>3.Сделать обзор литературы по выбранной теме.</w:t>
            </w:r>
          </w:p>
          <w:p w:rsidR="00275E9A" w:rsidRPr="00ED15EC" w:rsidRDefault="00FA3366" w:rsidP="00ED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366">
              <w:rPr>
                <w:rFonts w:ascii="Times New Roman" w:eastAsia="Times New Roman" w:hAnsi="Times New Roman" w:cs="Times New Roman"/>
                <w:lang w:eastAsia="ru-RU"/>
              </w:rPr>
              <w:t>4.Подобрать данные эмпирических исследований, иллюстрирующих данную тему.</w:t>
            </w:r>
          </w:p>
        </w:tc>
        <w:tc>
          <w:tcPr>
            <w:tcW w:w="1418" w:type="dxa"/>
            <w:shd w:val="clear" w:color="auto" w:fill="auto"/>
          </w:tcPr>
          <w:p w:rsidR="00275E9A" w:rsidRDefault="00F144D9" w:rsidP="00F144D9">
            <w:pPr>
              <w:ind w:left="-108" w:right="-108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FA33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275E9A" w:rsidRPr="00F65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</w:t>
            </w:r>
            <w:r w:rsidR="00FA33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275E9A" w:rsidRPr="00F65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FA33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9541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A33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275E9A" w:rsidRPr="002672D9" w:rsidRDefault="00275E9A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9A" w:rsidRPr="002672D9" w:rsidTr="00E73F91">
        <w:tc>
          <w:tcPr>
            <w:tcW w:w="2263" w:type="dxa"/>
            <w:shd w:val="clear" w:color="auto" w:fill="auto"/>
          </w:tcPr>
          <w:p w:rsidR="00275E9A" w:rsidRPr="00407F3A" w:rsidRDefault="00275E9A" w:rsidP="00275E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7F3A">
              <w:rPr>
                <w:rFonts w:ascii="Times New Roman" w:hAnsi="Times New Roman" w:cs="Times New Roman"/>
                <w:sz w:val="16"/>
                <w:szCs w:val="16"/>
              </w:rPr>
              <w:t>Формирование профессиональных компетенций в сфере коммуникационной деятельности</w:t>
            </w:r>
          </w:p>
        </w:tc>
        <w:tc>
          <w:tcPr>
            <w:tcW w:w="5245" w:type="dxa"/>
            <w:shd w:val="clear" w:color="auto" w:fill="auto"/>
          </w:tcPr>
          <w:p w:rsidR="00C63C8E" w:rsidRPr="00C63C8E" w:rsidRDefault="00C63C8E" w:rsidP="00C63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8E">
              <w:rPr>
                <w:rFonts w:ascii="Times New Roman" w:eastAsia="Times New Roman" w:hAnsi="Times New Roman" w:cs="Times New Roman"/>
                <w:lang w:eastAsia="ru-RU"/>
              </w:rPr>
              <w:t>5.Приобрести навыки проведения занятий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(провести занятие)</w:t>
            </w:r>
            <w:r w:rsidRPr="00C63C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75E9A" w:rsidRPr="00ED15EC" w:rsidRDefault="00C63C8E" w:rsidP="00ED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8E">
              <w:rPr>
                <w:rFonts w:ascii="Times New Roman" w:eastAsia="Times New Roman" w:hAnsi="Times New Roman" w:cs="Times New Roman"/>
                <w:lang w:eastAsia="ru-RU"/>
              </w:rPr>
              <w:t>6.Приобрести навыки организации научных дискуссий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(активно обсуждать вопросы студентов и преподавателя в рамках проведенного занятия)</w:t>
            </w:r>
            <w:r w:rsidRPr="00C63C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75E9A" w:rsidRDefault="00C63C8E" w:rsidP="00F144D9">
            <w:pPr>
              <w:ind w:right="-108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</w:t>
            </w:r>
            <w:r w:rsidR="00F14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07.03.</w:t>
            </w:r>
            <w:r w:rsidR="00F14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275E9A" w:rsidRPr="002672D9" w:rsidRDefault="00275E9A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9A" w:rsidRPr="002672D9" w:rsidTr="00E73F91">
        <w:tc>
          <w:tcPr>
            <w:tcW w:w="2263" w:type="dxa"/>
            <w:shd w:val="clear" w:color="auto" w:fill="auto"/>
          </w:tcPr>
          <w:p w:rsidR="00275E9A" w:rsidRPr="00407F3A" w:rsidRDefault="00275E9A" w:rsidP="00275E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7F3A">
              <w:rPr>
                <w:rFonts w:ascii="Times New Roman" w:hAnsi="Times New Roman" w:cs="Times New Roman"/>
                <w:sz w:val="16"/>
                <w:szCs w:val="16"/>
              </w:rPr>
              <w:t>Формирование профессиональных компетенций в сфере проектной деятельности</w:t>
            </w:r>
          </w:p>
        </w:tc>
        <w:tc>
          <w:tcPr>
            <w:tcW w:w="5245" w:type="dxa"/>
            <w:shd w:val="clear" w:color="auto" w:fill="auto"/>
          </w:tcPr>
          <w:p w:rsidR="0094298C" w:rsidRPr="0094298C" w:rsidRDefault="0094298C" w:rsidP="00942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8C">
              <w:rPr>
                <w:rFonts w:ascii="Times New Roman" w:eastAsia="Times New Roman" w:hAnsi="Times New Roman" w:cs="Times New Roman"/>
                <w:lang w:eastAsia="ru-RU"/>
              </w:rPr>
              <w:t>7.Подготовить подробный конспект подготовленного и проведенного занятия.</w:t>
            </w:r>
          </w:p>
          <w:p w:rsidR="006E2BA1" w:rsidRPr="00ED15EC" w:rsidRDefault="0094298C" w:rsidP="00ED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8C">
              <w:rPr>
                <w:rFonts w:ascii="Times New Roman" w:eastAsia="Times New Roman" w:hAnsi="Times New Roman" w:cs="Times New Roman"/>
                <w:lang w:eastAsia="ru-RU"/>
              </w:rPr>
              <w:t>8.Подготовить и представить научному руководителю не менее одних тезисов к публикации по тематике подготовленного занятия для участия в научно-практиче</w:t>
            </w:r>
            <w:r w:rsidR="007C0D50">
              <w:rPr>
                <w:rFonts w:ascii="Times New Roman" w:eastAsia="Times New Roman" w:hAnsi="Times New Roman" w:cs="Times New Roman"/>
                <w:lang w:eastAsia="ru-RU"/>
              </w:rPr>
              <w:t>ской конференции (2-3 страницы, тезисы сдать с рецензией научного руководителя)</w:t>
            </w:r>
            <w:r w:rsidR="007C0D50" w:rsidRPr="007C0D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0D50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r w:rsidR="007C0D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подготовить тестовые задания (10-15 вопросов по каждой дисциплине) по двум дисциплинам из учебного плана магистерской программы.</w:t>
            </w:r>
          </w:p>
        </w:tc>
        <w:tc>
          <w:tcPr>
            <w:tcW w:w="1418" w:type="dxa"/>
            <w:shd w:val="clear" w:color="auto" w:fill="auto"/>
          </w:tcPr>
          <w:p w:rsidR="00275E9A" w:rsidRDefault="0094298C" w:rsidP="00E73F91">
            <w:pPr>
              <w:ind w:right="-108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12.02.</w:t>
            </w:r>
            <w:r w:rsidR="00F14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 w:rsidR="00E73F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</w:t>
            </w:r>
            <w:r w:rsidR="00E73F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275E9A" w:rsidRPr="002672D9" w:rsidRDefault="00275E9A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Default="008A5DD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</w:t>
      </w:r>
      <w:r w:rsidR="006C48DD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5245"/>
        <w:gridCol w:w="1418"/>
        <w:gridCol w:w="1275"/>
      </w:tblGrid>
      <w:tr w:rsidR="006C48DD" w:rsidRPr="002672D9" w:rsidTr="00E73F91">
        <w:tc>
          <w:tcPr>
            <w:tcW w:w="2263" w:type="dxa"/>
            <w:shd w:val="clear" w:color="auto" w:fill="auto"/>
          </w:tcPr>
          <w:p w:rsidR="006C48DD" w:rsidRPr="001E6964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245" w:type="dxa"/>
            <w:shd w:val="clear" w:color="auto" w:fill="auto"/>
          </w:tcPr>
          <w:p w:rsidR="006C48DD" w:rsidRDefault="00407F3A" w:rsidP="006C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="006C48DD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 РП от УрФУ и РП от организации </w:t>
            </w:r>
          </w:p>
          <w:p w:rsidR="00FD60C7" w:rsidRPr="001E6964" w:rsidRDefault="00FD60C7" w:rsidP="0040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C48DD" w:rsidRPr="001E6964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275" w:type="dxa"/>
            <w:shd w:val="clear" w:color="auto" w:fill="auto"/>
          </w:tcPr>
          <w:p w:rsidR="006C48DD" w:rsidRPr="001E6964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6C48DD" w:rsidRPr="002672D9" w:rsidTr="00E73F91">
        <w:tc>
          <w:tcPr>
            <w:tcW w:w="2263" w:type="dxa"/>
            <w:shd w:val="clear" w:color="auto" w:fill="auto"/>
          </w:tcPr>
          <w:p w:rsidR="006C48DD" w:rsidRPr="0050180D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245" w:type="dxa"/>
            <w:shd w:val="clear" w:color="auto" w:fill="auto"/>
          </w:tcPr>
          <w:p w:rsidR="006C48DD" w:rsidRPr="001E6964" w:rsidRDefault="006C48DD" w:rsidP="001E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</w:t>
            </w:r>
            <w:r w:rsid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Изучение методи</w:t>
            </w:r>
            <w:r w:rsid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ческих рекомендаций по практике.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Согласование </w:t>
            </w:r>
            <w:r w:rsidR="0050180D"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ндивидуального задания</w:t>
            </w:r>
            <w:r w:rsidR="0050180D"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РП от УрФУ</w:t>
            </w:r>
            <w:r w:rsid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="0050180D"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усвоения правил техники безопасности и охраны труда.</w:t>
            </w:r>
          </w:p>
        </w:tc>
        <w:tc>
          <w:tcPr>
            <w:tcW w:w="1418" w:type="dxa"/>
            <w:shd w:val="clear" w:color="auto" w:fill="auto"/>
          </w:tcPr>
          <w:p w:rsidR="006C48DD" w:rsidRPr="007B0023" w:rsidRDefault="007B0023" w:rsidP="001C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начала практики</w:t>
            </w:r>
          </w:p>
        </w:tc>
        <w:tc>
          <w:tcPr>
            <w:tcW w:w="1275" w:type="dxa"/>
            <w:shd w:val="clear" w:color="auto" w:fill="auto"/>
          </w:tcPr>
          <w:p w:rsidR="006C48DD" w:rsidRPr="008A5DDA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DD" w:rsidRPr="002672D9" w:rsidTr="00E73F91">
        <w:tc>
          <w:tcPr>
            <w:tcW w:w="2263" w:type="dxa"/>
            <w:shd w:val="clear" w:color="auto" w:fill="auto"/>
          </w:tcPr>
          <w:p w:rsidR="006C48DD" w:rsidRPr="0050180D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245" w:type="dxa"/>
            <w:shd w:val="clear" w:color="auto" w:fill="auto"/>
          </w:tcPr>
          <w:p w:rsidR="006C48DD" w:rsidRPr="001E6964" w:rsidRDefault="007B0023" w:rsidP="001C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выполнения</w:t>
            </w:r>
            <w:r w:rsidR="0050180D"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индивидуального задания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студентом</w:t>
            </w:r>
            <w:r w:rsidR="0050180D"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кураторство </w:t>
            </w:r>
            <w:r w:rsidR="001C6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подготовки занятия, его проведения</w:t>
            </w:r>
            <w:r w:rsidR="0050180D"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1C6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методическая помощь, рекомендации 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C6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написанию</w:t>
            </w:r>
            <w:r w:rsidR="005D1D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подгот</w:t>
            </w:r>
            <w:r w:rsidR="001C6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овке к печати тезисов (статей).</w:t>
            </w:r>
          </w:p>
        </w:tc>
        <w:tc>
          <w:tcPr>
            <w:tcW w:w="1418" w:type="dxa"/>
            <w:shd w:val="clear" w:color="auto" w:fill="auto"/>
          </w:tcPr>
          <w:p w:rsidR="006C48DD" w:rsidRPr="007B0023" w:rsidRDefault="00C94FCF" w:rsidP="00E7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  <w:r w:rsidR="001C6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</w:t>
            </w:r>
            <w:r w:rsidR="00E73F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1C6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1C62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</w:t>
            </w:r>
            <w:r w:rsidR="00E73F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6C48DD" w:rsidRPr="008A5DDA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80D" w:rsidRPr="002672D9" w:rsidTr="00E73F91">
        <w:tc>
          <w:tcPr>
            <w:tcW w:w="2263" w:type="dxa"/>
            <w:shd w:val="clear" w:color="auto" w:fill="auto"/>
          </w:tcPr>
          <w:p w:rsidR="0050180D" w:rsidRPr="0050180D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245" w:type="dxa"/>
            <w:shd w:val="clear" w:color="auto" w:fill="auto"/>
          </w:tcPr>
          <w:p w:rsidR="0050180D" w:rsidRPr="001E6964" w:rsidRDefault="0050180D" w:rsidP="007B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Подведение итогов и составление </w:t>
            </w:r>
            <w:r w:rsid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отзыва о работе студента во время практики.</w:t>
            </w:r>
          </w:p>
        </w:tc>
        <w:tc>
          <w:tcPr>
            <w:tcW w:w="1418" w:type="dxa"/>
            <w:shd w:val="clear" w:color="auto" w:fill="auto"/>
          </w:tcPr>
          <w:p w:rsidR="0050180D" w:rsidRPr="007B0023" w:rsidRDefault="001C62EB" w:rsidP="00E7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05.03.</w:t>
            </w:r>
            <w:r w:rsidR="00E73F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1</w:t>
            </w:r>
            <w:r w:rsidR="00C94F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</w:t>
            </w:r>
            <w:r w:rsidR="00E73F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50180D" w:rsidRPr="008A5DDA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7605" w:rsidRDefault="00BC7605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p w:rsidR="00FD60C7" w:rsidRPr="00391059" w:rsidRDefault="00FD60C7" w:rsidP="001E6964">
      <w:pPr>
        <w:pStyle w:val="a4"/>
        <w:rPr>
          <w:rFonts w:ascii="Times New Roman" w:hAnsi="Times New Roman" w:cs="Times New Roman"/>
          <w:i/>
          <w:vertAlign w:val="superscript"/>
        </w:rPr>
      </w:pPr>
    </w:p>
    <w:sectPr w:rsidR="00FD60C7" w:rsidRPr="00391059" w:rsidSect="008B4CC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BF1"/>
    <w:multiLevelType w:val="hybridMultilevel"/>
    <w:tmpl w:val="4BC68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AF7A09"/>
    <w:multiLevelType w:val="hybridMultilevel"/>
    <w:tmpl w:val="F9F02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0D46AB8"/>
    <w:multiLevelType w:val="hybridMultilevel"/>
    <w:tmpl w:val="F3409E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E5283"/>
    <w:multiLevelType w:val="hybridMultilevel"/>
    <w:tmpl w:val="959CF5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C04B7"/>
    <w:rsid w:val="00194DD9"/>
    <w:rsid w:val="001C55DC"/>
    <w:rsid w:val="001C62EB"/>
    <w:rsid w:val="001D1636"/>
    <w:rsid w:val="001E6964"/>
    <w:rsid w:val="00231723"/>
    <w:rsid w:val="00260155"/>
    <w:rsid w:val="002672D9"/>
    <w:rsid w:val="00275E9A"/>
    <w:rsid w:val="00391059"/>
    <w:rsid w:val="00407F3A"/>
    <w:rsid w:val="004409A6"/>
    <w:rsid w:val="00441D62"/>
    <w:rsid w:val="0050180D"/>
    <w:rsid w:val="00554D3B"/>
    <w:rsid w:val="005769F8"/>
    <w:rsid w:val="005D0C9A"/>
    <w:rsid w:val="005D1D80"/>
    <w:rsid w:val="006165FA"/>
    <w:rsid w:val="00650340"/>
    <w:rsid w:val="006860C2"/>
    <w:rsid w:val="006C48DD"/>
    <w:rsid w:val="006D463A"/>
    <w:rsid w:val="006E2BA1"/>
    <w:rsid w:val="00760295"/>
    <w:rsid w:val="00762D3B"/>
    <w:rsid w:val="00776472"/>
    <w:rsid w:val="00776B31"/>
    <w:rsid w:val="007B0023"/>
    <w:rsid w:val="007C0D50"/>
    <w:rsid w:val="007C3570"/>
    <w:rsid w:val="00856733"/>
    <w:rsid w:val="0087541D"/>
    <w:rsid w:val="008A5DDA"/>
    <w:rsid w:val="008B4CC9"/>
    <w:rsid w:val="008F4939"/>
    <w:rsid w:val="0094298C"/>
    <w:rsid w:val="009541A4"/>
    <w:rsid w:val="00A02D30"/>
    <w:rsid w:val="00A20580"/>
    <w:rsid w:val="00A83957"/>
    <w:rsid w:val="00AD596A"/>
    <w:rsid w:val="00AE616D"/>
    <w:rsid w:val="00AF6DBA"/>
    <w:rsid w:val="00B30BFA"/>
    <w:rsid w:val="00B81A9C"/>
    <w:rsid w:val="00BA1334"/>
    <w:rsid w:val="00BC7605"/>
    <w:rsid w:val="00C63C8E"/>
    <w:rsid w:val="00C94FCF"/>
    <w:rsid w:val="00D04599"/>
    <w:rsid w:val="00D128FE"/>
    <w:rsid w:val="00D276D6"/>
    <w:rsid w:val="00D709E8"/>
    <w:rsid w:val="00D74C55"/>
    <w:rsid w:val="00D87B52"/>
    <w:rsid w:val="00DC66CD"/>
    <w:rsid w:val="00DD38FD"/>
    <w:rsid w:val="00DF09CD"/>
    <w:rsid w:val="00E05309"/>
    <w:rsid w:val="00E6201A"/>
    <w:rsid w:val="00E649BD"/>
    <w:rsid w:val="00E73F91"/>
    <w:rsid w:val="00ED15EC"/>
    <w:rsid w:val="00ED2226"/>
    <w:rsid w:val="00EF42BD"/>
    <w:rsid w:val="00F144D9"/>
    <w:rsid w:val="00F22764"/>
    <w:rsid w:val="00F55C5B"/>
    <w:rsid w:val="00F93F3F"/>
    <w:rsid w:val="00FA3366"/>
    <w:rsid w:val="00FB24D9"/>
    <w:rsid w:val="00FD0773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9E89B-32BC-4949-AD29-8DF2C9D4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764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4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4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16</cp:revision>
  <cp:lastPrinted>2019-01-25T14:40:00Z</cp:lastPrinted>
  <dcterms:created xsi:type="dcterms:W3CDTF">2017-12-08T07:26:00Z</dcterms:created>
  <dcterms:modified xsi:type="dcterms:W3CDTF">2020-01-23T05:12:00Z</dcterms:modified>
</cp:coreProperties>
</file>